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6400" w:rsidRDefault="000952BB">
      <w:pPr>
        <w:spacing w:line="360" w:lineRule="auto"/>
        <w:jc w:val="center"/>
        <w:rPr>
          <w:rFonts w:ascii="宋体" w:hAnsi="宋体" w:cs="宋体"/>
          <w:b/>
          <w:bCs/>
          <w:sz w:val="32"/>
          <w:szCs w:val="32"/>
        </w:rPr>
      </w:pPr>
      <w:r>
        <w:rPr>
          <w:rFonts w:ascii="宋体" w:hAnsi="宋体" w:hint="eastAsia"/>
          <w:b/>
          <w:bCs/>
          <w:sz w:val="32"/>
          <w:szCs w:val="32"/>
        </w:rPr>
        <w:t>洛阳市先进制造业集聚区管委会科文路跨秦岭防洪渠桥建设</w:t>
      </w:r>
      <w:r>
        <w:rPr>
          <w:rFonts w:ascii="宋体" w:hAnsi="宋体" w:hint="eastAsia"/>
          <w:b/>
          <w:bCs/>
          <w:sz w:val="32"/>
          <w:szCs w:val="32"/>
        </w:rPr>
        <w:t>工程</w:t>
      </w:r>
      <w:r>
        <w:rPr>
          <w:rFonts w:ascii="宋体" w:hAnsi="宋体" w:hint="eastAsia"/>
          <w:b/>
          <w:bCs/>
          <w:sz w:val="32"/>
          <w:szCs w:val="32"/>
        </w:rPr>
        <w:t>防洪评价项目询价公告</w:t>
      </w:r>
    </w:p>
    <w:p w:rsidR="00FE6400" w:rsidRDefault="000952BB">
      <w:pPr>
        <w:spacing w:line="360" w:lineRule="auto"/>
        <w:rPr>
          <w:rFonts w:ascii="宋体" w:cs="宋体"/>
          <w:b/>
          <w:bCs/>
          <w:sz w:val="24"/>
        </w:rPr>
      </w:pPr>
      <w:r>
        <w:rPr>
          <w:rFonts w:ascii="宋体" w:hAnsi="宋体" w:cs="宋体"/>
          <w:b/>
          <w:bCs/>
          <w:sz w:val="24"/>
        </w:rPr>
        <w:t>1</w:t>
      </w:r>
      <w:r>
        <w:rPr>
          <w:rFonts w:ascii="宋体" w:hAnsi="宋体" w:cs="宋体" w:hint="eastAsia"/>
          <w:b/>
          <w:bCs/>
          <w:sz w:val="24"/>
        </w:rPr>
        <w:t>、</w:t>
      </w:r>
      <w:r>
        <w:rPr>
          <w:rFonts w:ascii="宋体" w:hAnsi="宋体" w:cs="宋体" w:hint="eastAsia"/>
          <w:b/>
          <w:bCs/>
          <w:sz w:val="24"/>
        </w:rPr>
        <w:t>询价</w:t>
      </w:r>
      <w:r>
        <w:rPr>
          <w:rFonts w:ascii="宋体" w:hAnsi="宋体" w:cs="宋体" w:hint="eastAsia"/>
          <w:b/>
          <w:bCs/>
          <w:sz w:val="24"/>
        </w:rPr>
        <w:t>条件</w:t>
      </w:r>
    </w:p>
    <w:p w:rsidR="00FE6400" w:rsidRDefault="000952BB">
      <w:pPr>
        <w:spacing w:line="360" w:lineRule="auto"/>
        <w:ind w:firstLineChars="200" w:firstLine="480"/>
        <w:rPr>
          <w:rFonts w:ascii="宋体" w:hAnsi="宋体"/>
          <w:sz w:val="24"/>
        </w:rPr>
      </w:pPr>
      <w:r>
        <w:rPr>
          <w:rFonts w:ascii="宋体" w:hAnsi="宋体" w:hint="eastAsia"/>
          <w:sz w:val="24"/>
        </w:rPr>
        <w:t>本项目</w:t>
      </w:r>
      <w:r>
        <w:rPr>
          <w:rFonts w:ascii="宋体" w:hAnsi="宋体" w:hint="eastAsia"/>
          <w:sz w:val="24"/>
          <w:u w:val="single"/>
        </w:rPr>
        <w:t>科文路跨秦岭防洪渠桥建设</w:t>
      </w:r>
      <w:r>
        <w:rPr>
          <w:rFonts w:ascii="宋体" w:hAnsi="宋体" w:hint="eastAsia"/>
          <w:sz w:val="24"/>
          <w:u w:val="single"/>
        </w:rPr>
        <w:t>工程</w:t>
      </w:r>
      <w:r>
        <w:rPr>
          <w:rFonts w:ascii="宋体" w:hAnsi="宋体" w:hint="eastAsia"/>
          <w:sz w:val="24"/>
          <w:u w:val="single"/>
        </w:rPr>
        <w:t>防洪评价</w:t>
      </w:r>
      <w:r>
        <w:rPr>
          <w:rFonts w:ascii="宋体" w:hAnsi="宋体" w:hint="eastAsia"/>
          <w:sz w:val="24"/>
        </w:rPr>
        <w:t>项目</w:t>
      </w:r>
      <w:r>
        <w:rPr>
          <w:rFonts w:ascii="宋体" w:hAnsi="宋体" w:hint="eastAsia"/>
          <w:sz w:val="24"/>
        </w:rPr>
        <w:t>，</w:t>
      </w:r>
      <w:r>
        <w:rPr>
          <w:rFonts w:ascii="宋体" w:hAnsi="宋体" w:hint="eastAsia"/>
          <w:sz w:val="24"/>
        </w:rPr>
        <w:t>采购人</w:t>
      </w:r>
      <w:r>
        <w:rPr>
          <w:rFonts w:ascii="宋体" w:hAnsi="宋体" w:hint="eastAsia"/>
          <w:sz w:val="24"/>
        </w:rPr>
        <w:t>为洛阳市先进制造业集聚区管委会</w:t>
      </w:r>
      <w:r>
        <w:rPr>
          <w:rFonts w:ascii="宋体" w:hAnsi="宋体" w:hint="eastAsia"/>
          <w:sz w:val="24"/>
        </w:rPr>
        <w:t>，建设</w:t>
      </w:r>
      <w:r>
        <w:rPr>
          <w:rFonts w:ascii="宋体" w:hAnsi="宋体" w:hint="eastAsia"/>
          <w:sz w:val="24"/>
        </w:rPr>
        <w:t>资金为财政资金。该项目</w:t>
      </w:r>
      <w:r>
        <w:rPr>
          <w:rFonts w:ascii="宋体" w:hAnsi="宋体" w:hint="eastAsia"/>
          <w:sz w:val="24"/>
        </w:rPr>
        <w:t>采用询价方式</w:t>
      </w:r>
      <w:r>
        <w:rPr>
          <w:rFonts w:ascii="宋体" w:hAnsi="宋体" w:hint="eastAsia"/>
          <w:sz w:val="24"/>
        </w:rPr>
        <w:t>进行</w:t>
      </w:r>
      <w:r>
        <w:rPr>
          <w:rFonts w:ascii="宋体" w:hAnsi="宋体" w:hint="eastAsia"/>
          <w:sz w:val="24"/>
        </w:rPr>
        <w:t>采购</w:t>
      </w:r>
      <w:r>
        <w:rPr>
          <w:rFonts w:ascii="宋体" w:hAnsi="宋体" w:hint="eastAsia"/>
          <w:sz w:val="24"/>
        </w:rPr>
        <w:t>，欢迎符合条件的</w:t>
      </w:r>
      <w:r>
        <w:rPr>
          <w:rFonts w:ascii="宋体" w:hAnsi="宋体" w:hint="eastAsia"/>
          <w:sz w:val="24"/>
        </w:rPr>
        <w:t>服务单位参与询价</w:t>
      </w:r>
      <w:r>
        <w:rPr>
          <w:rFonts w:ascii="宋体" w:hAnsi="宋体" w:hint="eastAsia"/>
          <w:sz w:val="24"/>
        </w:rPr>
        <w:t>。</w:t>
      </w:r>
    </w:p>
    <w:p w:rsidR="00FE6400" w:rsidRDefault="000952BB">
      <w:pPr>
        <w:pStyle w:val="a4"/>
        <w:spacing w:beforeAutospacing="0" w:afterAutospacing="0" w:line="360" w:lineRule="auto"/>
        <w:rPr>
          <w:b/>
          <w:bCs/>
        </w:rPr>
      </w:pPr>
      <w:r>
        <w:rPr>
          <w:b/>
          <w:bCs/>
        </w:rPr>
        <w:t>2</w:t>
      </w:r>
      <w:r>
        <w:rPr>
          <w:rFonts w:hint="eastAsia"/>
          <w:b/>
          <w:bCs/>
        </w:rPr>
        <w:t>、项目概况与</w:t>
      </w:r>
      <w:r>
        <w:rPr>
          <w:rFonts w:hint="eastAsia"/>
          <w:b/>
          <w:bCs/>
        </w:rPr>
        <w:t>均价</w:t>
      </w:r>
      <w:r>
        <w:rPr>
          <w:rFonts w:hint="eastAsia"/>
          <w:b/>
          <w:bCs/>
        </w:rPr>
        <w:t>范围</w:t>
      </w:r>
    </w:p>
    <w:p w:rsidR="00FE6400" w:rsidRDefault="000952BB">
      <w:pPr>
        <w:widowControl/>
        <w:adjustRightInd w:val="0"/>
        <w:spacing w:before="50" w:line="360" w:lineRule="auto"/>
        <w:ind w:right="35" w:firstLineChars="200" w:firstLine="480"/>
        <w:jc w:val="left"/>
        <w:rPr>
          <w:rFonts w:ascii="宋体" w:hAnsi="宋体"/>
          <w:sz w:val="24"/>
        </w:rPr>
      </w:pPr>
      <w:bookmarkStart w:id="0" w:name="_Toc425170161"/>
      <w:bookmarkStart w:id="1" w:name="_Toc427327274"/>
      <w:r>
        <w:rPr>
          <w:rFonts w:ascii="宋体" w:hAnsi="宋体" w:hint="eastAsia"/>
          <w:sz w:val="24"/>
        </w:rPr>
        <w:t xml:space="preserve">2.1 </w:t>
      </w:r>
      <w:r>
        <w:rPr>
          <w:rFonts w:ascii="宋体" w:hAnsi="宋体" w:hint="eastAsia"/>
          <w:sz w:val="24"/>
        </w:rPr>
        <w:t>工程名称：</w:t>
      </w:r>
      <w:r>
        <w:rPr>
          <w:rFonts w:ascii="宋体" w:hAnsi="宋体" w:hint="eastAsia"/>
          <w:sz w:val="24"/>
          <w:u w:val="single"/>
        </w:rPr>
        <w:t>科文路跨秦岭防洪渠桥建设</w:t>
      </w:r>
      <w:r>
        <w:rPr>
          <w:rFonts w:ascii="宋体" w:hAnsi="宋体" w:hint="eastAsia"/>
          <w:sz w:val="24"/>
          <w:u w:val="single"/>
        </w:rPr>
        <w:t>工程</w:t>
      </w:r>
      <w:r>
        <w:rPr>
          <w:rFonts w:ascii="宋体" w:hAnsi="宋体" w:hint="eastAsia"/>
          <w:sz w:val="24"/>
          <w:u w:val="single"/>
        </w:rPr>
        <w:t>防洪评价项目。</w:t>
      </w:r>
      <w:r>
        <w:rPr>
          <w:rFonts w:ascii="宋体" w:hAnsi="宋体" w:cs="宋体" w:hint="eastAsia"/>
          <w:color w:val="FF0000"/>
          <w:spacing w:val="1"/>
          <w:kern w:val="0"/>
          <w:sz w:val="24"/>
        </w:rPr>
        <w:t xml:space="preserve">    </w:t>
      </w:r>
    </w:p>
    <w:p w:rsidR="00FE6400" w:rsidRDefault="000952BB">
      <w:pPr>
        <w:spacing w:line="360" w:lineRule="auto"/>
        <w:ind w:firstLineChars="200" w:firstLine="480"/>
        <w:rPr>
          <w:rFonts w:ascii="宋体" w:hAnsi="宋体"/>
          <w:sz w:val="24"/>
        </w:rPr>
      </w:pPr>
      <w:r>
        <w:rPr>
          <w:rFonts w:ascii="宋体" w:hAnsi="宋体" w:hint="eastAsia"/>
          <w:sz w:val="24"/>
        </w:rPr>
        <w:t>2.3</w:t>
      </w:r>
      <w:r>
        <w:rPr>
          <w:rFonts w:ascii="宋体" w:hAnsi="宋体" w:hint="eastAsia"/>
          <w:sz w:val="24"/>
        </w:rPr>
        <w:t>工程概况：</w:t>
      </w:r>
      <w:r>
        <w:rPr>
          <w:rFonts w:ascii="宋体" w:hAnsi="宋体" w:hint="eastAsia"/>
          <w:sz w:val="24"/>
        </w:rPr>
        <w:t>本次设计桥梁为</w:t>
      </w:r>
      <w:r>
        <w:rPr>
          <w:rFonts w:ascii="宋体" w:hAnsi="宋体" w:hint="eastAsia"/>
          <w:sz w:val="24"/>
        </w:rPr>
        <w:t>1-16m</w:t>
      </w:r>
      <w:r>
        <w:rPr>
          <w:rFonts w:ascii="宋体" w:hAnsi="宋体" w:hint="eastAsia"/>
          <w:sz w:val="24"/>
        </w:rPr>
        <w:t>空心板桥，全长</w:t>
      </w:r>
      <w:r>
        <w:rPr>
          <w:rFonts w:ascii="宋体" w:hAnsi="宋体" w:hint="eastAsia"/>
          <w:sz w:val="24"/>
        </w:rPr>
        <w:t>21.04</w:t>
      </w:r>
      <w:r>
        <w:rPr>
          <w:rFonts w:ascii="宋体" w:hAnsi="宋体" w:hint="eastAsia"/>
          <w:sz w:val="24"/>
        </w:rPr>
        <w:t>米，桥宽</w:t>
      </w:r>
      <w:r>
        <w:rPr>
          <w:rFonts w:ascii="宋体" w:hAnsi="宋体" w:hint="eastAsia"/>
          <w:sz w:val="24"/>
        </w:rPr>
        <w:t>25m</w:t>
      </w:r>
      <w:r>
        <w:rPr>
          <w:rFonts w:ascii="宋体" w:hAnsi="宋体" w:hint="eastAsia"/>
          <w:sz w:val="24"/>
        </w:rPr>
        <w:t>，新建桥梁下部结构采用柱式台。渠道断面为矩形，净宽</w:t>
      </w:r>
      <w:r>
        <w:rPr>
          <w:rFonts w:ascii="宋体" w:hAnsi="宋体" w:hint="eastAsia"/>
          <w:sz w:val="24"/>
        </w:rPr>
        <w:t>8m</w:t>
      </w:r>
      <w:r>
        <w:rPr>
          <w:rFonts w:ascii="宋体" w:hAnsi="宋体" w:hint="eastAsia"/>
          <w:sz w:val="24"/>
        </w:rPr>
        <w:t>，净高</w:t>
      </w:r>
      <w:r>
        <w:rPr>
          <w:rFonts w:ascii="宋体" w:hAnsi="宋体" w:hint="eastAsia"/>
          <w:sz w:val="24"/>
        </w:rPr>
        <w:t>2.4m</w:t>
      </w:r>
      <w:r>
        <w:rPr>
          <w:rFonts w:ascii="宋体" w:hAnsi="宋体" w:hint="eastAsia"/>
          <w:sz w:val="24"/>
        </w:rPr>
        <w:t>，两侧规划了</w:t>
      </w:r>
      <w:r>
        <w:rPr>
          <w:rFonts w:ascii="宋体" w:hAnsi="宋体" w:hint="eastAsia"/>
          <w:sz w:val="24"/>
        </w:rPr>
        <w:t>2.5m</w:t>
      </w:r>
      <w:r>
        <w:rPr>
          <w:rFonts w:ascii="宋体" w:hAnsi="宋体" w:hint="eastAsia"/>
          <w:sz w:val="24"/>
        </w:rPr>
        <w:t>人行道，总宽</w:t>
      </w:r>
      <w:r>
        <w:rPr>
          <w:rFonts w:ascii="宋体" w:hAnsi="宋体" w:hint="eastAsia"/>
          <w:sz w:val="24"/>
        </w:rPr>
        <w:t>13m</w:t>
      </w:r>
      <w:r>
        <w:rPr>
          <w:rFonts w:ascii="宋体" w:hAnsi="宋体" w:hint="eastAsia"/>
          <w:sz w:val="24"/>
        </w:rPr>
        <w:t>。</w:t>
      </w:r>
    </w:p>
    <w:p w:rsidR="00FE6400" w:rsidRDefault="000952BB">
      <w:pPr>
        <w:spacing w:line="360" w:lineRule="auto"/>
        <w:ind w:firstLineChars="200" w:firstLine="480"/>
        <w:rPr>
          <w:rFonts w:ascii="宋体" w:hAnsi="宋体"/>
          <w:sz w:val="24"/>
        </w:rPr>
      </w:pPr>
      <w:bookmarkStart w:id="2" w:name="_Toc25750"/>
      <w:bookmarkStart w:id="3" w:name="_Toc26144"/>
      <w:r>
        <w:rPr>
          <w:rFonts w:ascii="宋体" w:hAnsi="宋体" w:hint="eastAsia"/>
          <w:sz w:val="24"/>
        </w:rPr>
        <w:t>2.4</w:t>
      </w:r>
      <w:r>
        <w:rPr>
          <w:rFonts w:ascii="宋体" w:hAnsi="宋体" w:hint="eastAsia"/>
          <w:sz w:val="24"/>
        </w:rPr>
        <w:t>工程地点：</w:t>
      </w:r>
      <w:bookmarkEnd w:id="0"/>
      <w:bookmarkEnd w:id="1"/>
      <w:bookmarkEnd w:id="2"/>
      <w:bookmarkEnd w:id="3"/>
      <w:r>
        <w:rPr>
          <w:rFonts w:ascii="宋体" w:hAnsi="宋体" w:hint="eastAsia"/>
          <w:sz w:val="24"/>
        </w:rPr>
        <w:t>洛阳市涧西区</w:t>
      </w:r>
      <w:r>
        <w:rPr>
          <w:rFonts w:ascii="宋体" w:hAnsi="宋体" w:hint="eastAsia"/>
          <w:sz w:val="24"/>
        </w:rPr>
        <w:t>。</w:t>
      </w:r>
    </w:p>
    <w:p w:rsidR="00FE6400" w:rsidRDefault="000952BB">
      <w:pPr>
        <w:spacing w:line="360" w:lineRule="auto"/>
        <w:ind w:firstLineChars="200" w:firstLine="480"/>
        <w:rPr>
          <w:rFonts w:ascii="宋体" w:hAnsi="宋体"/>
          <w:sz w:val="24"/>
        </w:rPr>
      </w:pPr>
      <w:r>
        <w:rPr>
          <w:rFonts w:ascii="宋体" w:hAnsi="宋体" w:hint="eastAsia"/>
          <w:sz w:val="24"/>
        </w:rPr>
        <w:t>2.5</w:t>
      </w:r>
      <w:r>
        <w:rPr>
          <w:rFonts w:ascii="宋体" w:hAnsi="宋体" w:hint="eastAsia"/>
          <w:sz w:val="24"/>
        </w:rPr>
        <w:t>服务</w:t>
      </w:r>
      <w:r>
        <w:rPr>
          <w:rFonts w:ascii="宋体" w:hAnsi="宋体" w:hint="eastAsia"/>
          <w:sz w:val="24"/>
        </w:rPr>
        <w:t>范围：</w:t>
      </w:r>
      <w:r>
        <w:rPr>
          <w:rFonts w:ascii="宋体" w:hAnsi="宋体" w:hint="eastAsia"/>
          <w:sz w:val="24"/>
        </w:rPr>
        <w:t>上述工程防洪评价服务。</w:t>
      </w:r>
    </w:p>
    <w:p w:rsidR="00FE6400" w:rsidRDefault="000952BB">
      <w:pPr>
        <w:spacing w:line="360" w:lineRule="auto"/>
        <w:ind w:firstLineChars="200" w:firstLine="480"/>
        <w:rPr>
          <w:rFonts w:ascii="宋体" w:hAnsi="宋体"/>
          <w:sz w:val="24"/>
        </w:rPr>
      </w:pPr>
      <w:r>
        <w:rPr>
          <w:rFonts w:ascii="宋体" w:hAnsi="宋体" w:hint="eastAsia"/>
          <w:sz w:val="24"/>
        </w:rPr>
        <w:t>2.</w:t>
      </w:r>
      <w:r>
        <w:rPr>
          <w:rFonts w:ascii="宋体" w:hAnsi="宋体" w:hint="eastAsia"/>
          <w:sz w:val="24"/>
        </w:rPr>
        <w:t>6</w:t>
      </w:r>
      <w:r>
        <w:rPr>
          <w:rFonts w:ascii="宋体" w:hAnsi="宋体" w:hint="eastAsia"/>
          <w:sz w:val="24"/>
        </w:rPr>
        <w:t>资金来源：财政资金</w:t>
      </w:r>
      <w:r>
        <w:rPr>
          <w:rFonts w:ascii="宋体" w:hAnsi="宋体" w:hint="eastAsia"/>
          <w:sz w:val="24"/>
        </w:rPr>
        <w:t>。</w:t>
      </w:r>
    </w:p>
    <w:p w:rsidR="00FE6400" w:rsidRDefault="000952BB">
      <w:pPr>
        <w:spacing w:line="360" w:lineRule="auto"/>
        <w:ind w:firstLineChars="200" w:firstLine="480"/>
        <w:rPr>
          <w:rFonts w:ascii="宋体" w:hAnsi="宋体"/>
          <w:sz w:val="24"/>
        </w:rPr>
      </w:pPr>
      <w:r>
        <w:rPr>
          <w:rFonts w:ascii="宋体" w:hAnsi="宋体" w:hint="eastAsia"/>
          <w:sz w:val="24"/>
        </w:rPr>
        <w:t>2.</w:t>
      </w:r>
      <w:r>
        <w:rPr>
          <w:rFonts w:ascii="宋体" w:hAnsi="宋体" w:hint="eastAsia"/>
          <w:sz w:val="24"/>
        </w:rPr>
        <w:t>7</w:t>
      </w:r>
      <w:r>
        <w:rPr>
          <w:rFonts w:ascii="宋体" w:hAnsi="宋体" w:hint="eastAsia"/>
          <w:sz w:val="24"/>
        </w:rPr>
        <w:t>工期：</w:t>
      </w:r>
      <w:r>
        <w:rPr>
          <w:rFonts w:ascii="宋体" w:hAnsi="宋体" w:hint="eastAsia"/>
          <w:sz w:val="24"/>
        </w:rPr>
        <w:t>30</w:t>
      </w:r>
      <w:r>
        <w:rPr>
          <w:rFonts w:ascii="宋体" w:hAnsi="宋体" w:hint="eastAsia"/>
          <w:sz w:val="24"/>
        </w:rPr>
        <w:t>天。</w:t>
      </w:r>
    </w:p>
    <w:p w:rsidR="00FE6400" w:rsidRDefault="000952BB">
      <w:pPr>
        <w:pStyle w:val="a4"/>
        <w:spacing w:beforeAutospacing="0" w:afterAutospacing="0" w:line="360" w:lineRule="auto"/>
        <w:rPr>
          <w:b/>
          <w:bCs/>
        </w:rPr>
      </w:pPr>
      <w:r>
        <w:rPr>
          <w:b/>
          <w:bCs/>
        </w:rPr>
        <w:t>3</w:t>
      </w:r>
      <w:r>
        <w:rPr>
          <w:rFonts w:hint="eastAsia"/>
          <w:b/>
          <w:bCs/>
        </w:rPr>
        <w:t>、</w:t>
      </w:r>
      <w:r>
        <w:rPr>
          <w:rFonts w:hint="eastAsia"/>
          <w:b/>
          <w:bCs/>
        </w:rPr>
        <w:t>询价</w:t>
      </w:r>
      <w:r>
        <w:rPr>
          <w:rFonts w:hint="eastAsia"/>
          <w:b/>
          <w:bCs/>
        </w:rPr>
        <w:t>人</w:t>
      </w:r>
      <w:r>
        <w:rPr>
          <w:rFonts w:hint="eastAsia"/>
          <w:b/>
          <w:bCs/>
        </w:rPr>
        <w:t>资格要求</w:t>
      </w:r>
    </w:p>
    <w:p w:rsidR="00FE6400" w:rsidRDefault="000952BB">
      <w:pPr>
        <w:spacing w:line="360" w:lineRule="auto"/>
        <w:ind w:firstLineChars="200" w:firstLine="480"/>
        <w:rPr>
          <w:rFonts w:ascii="宋体" w:hAnsi="宋体"/>
          <w:sz w:val="24"/>
        </w:rPr>
      </w:pPr>
      <w:bookmarkStart w:id="4" w:name="_Toc17780"/>
      <w:bookmarkStart w:id="5" w:name="_Toc31737"/>
      <w:r>
        <w:rPr>
          <w:rFonts w:ascii="宋体" w:hAnsi="宋体" w:hint="eastAsia"/>
          <w:sz w:val="24"/>
        </w:rPr>
        <w:t>3.1</w:t>
      </w:r>
      <w:r>
        <w:rPr>
          <w:rFonts w:ascii="宋体" w:hAnsi="宋体" w:hint="eastAsia"/>
          <w:sz w:val="24"/>
        </w:rPr>
        <w:t>具备独立企业法人资格，具有有效的营业执照、税务登记证、组织机构代码证（或三证合一的营业执照）</w:t>
      </w:r>
      <w:r>
        <w:rPr>
          <w:rFonts w:ascii="宋体" w:hAnsi="宋体" w:hint="eastAsia"/>
          <w:sz w:val="24"/>
        </w:rPr>
        <w:t>，现场资格审查需提供原件。</w:t>
      </w:r>
    </w:p>
    <w:p w:rsidR="00FE6400" w:rsidRDefault="000952BB">
      <w:pPr>
        <w:spacing w:line="360" w:lineRule="auto"/>
        <w:ind w:firstLineChars="200" w:firstLine="480"/>
        <w:rPr>
          <w:rFonts w:ascii="宋体" w:hAnsi="宋体"/>
          <w:sz w:val="24"/>
        </w:rPr>
      </w:pPr>
      <w:r>
        <w:rPr>
          <w:rFonts w:ascii="宋体" w:hAnsi="宋体" w:hint="eastAsia"/>
          <w:sz w:val="24"/>
        </w:rPr>
        <w:t>3.2</w:t>
      </w:r>
      <w:r>
        <w:rPr>
          <w:rFonts w:ascii="宋体" w:hAnsi="宋体" w:hint="eastAsia"/>
          <w:sz w:val="24"/>
        </w:rPr>
        <w:t>具备</w:t>
      </w:r>
      <w:r>
        <w:rPr>
          <w:rFonts w:ascii="宋体" w:hAnsi="宋体" w:hint="eastAsia"/>
          <w:sz w:val="24"/>
        </w:rPr>
        <w:t>独立编制防洪评价报告的能力。</w:t>
      </w:r>
    </w:p>
    <w:bookmarkEnd w:id="4"/>
    <w:bookmarkEnd w:id="5"/>
    <w:p w:rsidR="00FE6400" w:rsidRDefault="000952BB">
      <w:pPr>
        <w:pStyle w:val="a4"/>
        <w:spacing w:beforeAutospacing="0" w:afterAutospacing="0" w:line="480" w:lineRule="atLeast"/>
        <w:jc w:val="both"/>
        <w:rPr>
          <w:b/>
          <w:bCs/>
          <w:szCs w:val="22"/>
        </w:rPr>
      </w:pPr>
      <w:r>
        <w:rPr>
          <w:b/>
          <w:bCs/>
        </w:rPr>
        <w:t>4</w:t>
      </w:r>
      <w:r>
        <w:rPr>
          <w:rFonts w:hint="eastAsia"/>
          <w:b/>
          <w:bCs/>
          <w:szCs w:val="22"/>
        </w:rPr>
        <w:t>、投标人报名及</w:t>
      </w:r>
      <w:r>
        <w:rPr>
          <w:rFonts w:hint="eastAsia"/>
          <w:b/>
          <w:bCs/>
          <w:szCs w:val="22"/>
        </w:rPr>
        <w:t>开标</w:t>
      </w:r>
    </w:p>
    <w:p w:rsidR="00FE6400" w:rsidRDefault="000952BB">
      <w:pPr>
        <w:pStyle w:val="a4"/>
        <w:snapToGrid w:val="0"/>
        <w:spacing w:beforeAutospacing="0" w:afterAutospacing="0" w:line="480" w:lineRule="atLeast"/>
        <w:ind w:firstLine="430"/>
        <w:jc w:val="both"/>
        <w:rPr>
          <w:rFonts w:ascii="Times New Roman" w:hAnsi="Times New Roman" w:cs="Times New Roman"/>
        </w:rPr>
      </w:pPr>
      <w:r>
        <w:rPr>
          <w:rFonts w:ascii="Times New Roman" w:eastAsia="微软雅黑" w:hAnsi="Times New Roman" w:cs="Times New Roman"/>
          <w:color w:val="333333"/>
        </w:rPr>
        <w:t>4.1</w:t>
      </w:r>
      <w:r>
        <w:rPr>
          <w:rFonts w:eastAsia="宋体" w:hint="eastAsia"/>
          <w:color w:val="333333"/>
        </w:rPr>
        <w:t>报名时间：</w:t>
      </w:r>
      <w:r>
        <w:rPr>
          <w:rFonts w:ascii="Times New Roman" w:eastAsia="微软雅黑" w:hAnsi="Times New Roman" w:cs="Times New Roman"/>
          <w:color w:val="333333"/>
        </w:rPr>
        <w:t>20</w:t>
      </w:r>
      <w:r>
        <w:rPr>
          <w:rFonts w:ascii="Times New Roman" w:eastAsia="微软雅黑" w:hAnsi="Times New Roman" w:cs="Times New Roman" w:hint="eastAsia"/>
          <w:color w:val="333333"/>
        </w:rPr>
        <w:t>18</w:t>
      </w:r>
      <w:r>
        <w:rPr>
          <w:rFonts w:eastAsia="宋体" w:hint="eastAsia"/>
          <w:color w:val="333333"/>
        </w:rPr>
        <w:t>年</w:t>
      </w:r>
      <w:r>
        <w:rPr>
          <w:rFonts w:ascii="Times New Roman" w:eastAsia="微软雅黑" w:hAnsi="Times New Roman" w:cs="Times New Roman"/>
          <w:color w:val="333333"/>
          <w:u w:val="single"/>
        </w:rPr>
        <w:t xml:space="preserve"> </w:t>
      </w:r>
      <w:r>
        <w:rPr>
          <w:rFonts w:ascii="Times New Roman" w:eastAsia="微软雅黑" w:hAnsi="Times New Roman" w:cs="Times New Roman" w:hint="eastAsia"/>
          <w:color w:val="333333"/>
          <w:u w:val="single"/>
        </w:rPr>
        <w:t xml:space="preserve"> 9 </w:t>
      </w:r>
      <w:r>
        <w:rPr>
          <w:rFonts w:ascii="Times New Roman" w:eastAsia="微软雅黑" w:hAnsi="Times New Roman" w:cs="Times New Roman"/>
          <w:color w:val="333333"/>
          <w:u w:val="single"/>
        </w:rPr>
        <w:t xml:space="preserve"> </w:t>
      </w:r>
      <w:r>
        <w:rPr>
          <w:rFonts w:eastAsia="宋体" w:hint="eastAsia"/>
          <w:color w:val="333333"/>
        </w:rPr>
        <w:t>月</w:t>
      </w:r>
      <w:r>
        <w:rPr>
          <w:rFonts w:ascii="Times New Roman" w:eastAsia="微软雅黑" w:hAnsi="Times New Roman" w:cs="Times New Roman"/>
          <w:color w:val="333333"/>
          <w:u w:val="single"/>
        </w:rPr>
        <w:t xml:space="preserve"> </w:t>
      </w:r>
      <w:r>
        <w:rPr>
          <w:rFonts w:ascii="Times New Roman" w:eastAsia="微软雅黑" w:hAnsi="Times New Roman" w:cs="Times New Roman" w:hint="eastAsia"/>
          <w:color w:val="333333"/>
          <w:u w:val="single"/>
        </w:rPr>
        <w:t xml:space="preserve"> 27 </w:t>
      </w:r>
      <w:r>
        <w:rPr>
          <w:rFonts w:ascii="Times New Roman" w:eastAsia="微软雅黑" w:hAnsi="Times New Roman" w:cs="Times New Roman"/>
          <w:color w:val="333333"/>
          <w:u w:val="single"/>
        </w:rPr>
        <w:t xml:space="preserve"> </w:t>
      </w:r>
      <w:r>
        <w:rPr>
          <w:rFonts w:eastAsia="宋体" w:hint="eastAsia"/>
          <w:color w:val="333333"/>
        </w:rPr>
        <w:t>日至</w:t>
      </w:r>
      <w:r>
        <w:rPr>
          <w:rFonts w:ascii="Times New Roman" w:eastAsia="微软雅黑" w:hAnsi="Times New Roman" w:cs="Times New Roman"/>
          <w:color w:val="333333"/>
        </w:rPr>
        <w:t>20</w:t>
      </w:r>
      <w:r>
        <w:rPr>
          <w:rFonts w:ascii="Times New Roman" w:eastAsia="微软雅黑" w:hAnsi="Times New Roman" w:cs="Times New Roman" w:hint="eastAsia"/>
          <w:color w:val="333333"/>
        </w:rPr>
        <w:t>18</w:t>
      </w:r>
      <w:r>
        <w:rPr>
          <w:rFonts w:eastAsia="宋体" w:hint="eastAsia"/>
          <w:color w:val="333333"/>
        </w:rPr>
        <w:t>年</w:t>
      </w:r>
      <w:r>
        <w:rPr>
          <w:rFonts w:ascii="Times New Roman" w:eastAsia="微软雅黑" w:hAnsi="Times New Roman" w:cs="Times New Roman"/>
          <w:color w:val="333333"/>
          <w:u w:val="single"/>
        </w:rPr>
        <w:t xml:space="preserve"> </w:t>
      </w:r>
      <w:r>
        <w:rPr>
          <w:rFonts w:ascii="Times New Roman" w:eastAsia="微软雅黑" w:hAnsi="Times New Roman" w:cs="Times New Roman" w:hint="eastAsia"/>
          <w:color w:val="333333"/>
          <w:u w:val="single"/>
        </w:rPr>
        <w:t xml:space="preserve"> 9 </w:t>
      </w:r>
      <w:r>
        <w:rPr>
          <w:rFonts w:ascii="Times New Roman" w:eastAsia="微软雅黑" w:hAnsi="Times New Roman" w:cs="Times New Roman"/>
          <w:color w:val="333333"/>
          <w:u w:val="single"/>
        </w:rPr>
        <w:t xml:space="preserve"> </w:t>
      </w:r>
      <w:r>
        <w:rPr>
          <w:rFonts w:eastAsia="宋体" w:hint="eastAsia"/>
          <w:color w:val="333333"/>
        </w:rPr>
        <w:t>月</w:t>
      </w:r>
      <w:r>
        <w:rPr>
          <w:rFonts w:ascii="Times New Roman" w:eastAsia="微软雅黑" w:hAnsi="Times New Roman" w:cs="Times New Roman"/>
          <w:color w:val="333333"/>
          <w:u w:val="single"/>
        </w:rPr>
        <w:t xml:space="preserve"> </w:t>
      </w:r>
      <w:r>
        <w:rPr>
          <w:rFonts w:ascii="Times New Roman" w:eastAsia="微软雅黑" w:hAnsi="Times New Roman" w:cs="Times New Roman" w:hint="eastAsia"/>
          <w:color w:val="333333"/>
          <w:u w:val="single"/>
        </w:rPr>
        <w:t xml:space="preserve"> 28 </w:t>
      </w:r>
      <w:r>
        <w:rPr>
          <w:rFonts w:ascii="Times New Roman" w:eastAsia="微软雅黑" w:hAnsi="Times New Roman" w:cs="Times New Roman"/>
          <w:color w:val="333333"/>
          <w:u w:val="single"/>
        </w:rPr>
        <w:t xml:space="preserve"> </w:t>
      </w:r>
      <w:r>
        <w:rPr>
          <w:rFonts w:eastAsia="宋体" w:hint="eastAsia"/>
          <w:color w:val="333333"/>
        </w:rPr>
        <w:t>日</w:t>
      </w:r>
      <w:r>
        <w:rPr>
          <w:rFonts w:ascii="Times New Roman" w:eastAsia="微软雅黑" w:hAnsi="Times New Roman" w:cs="Times New Roman"/>
          <w:color w:val="333333"/>
        </w:rPr>
        <w:t>18</w:t>
      </w:r>
      <w:r>
        <w:rPr>
          <w:rFonts w:eastAsia="宋体" w:hint="eastAsia"/>
          <w:color w:val="333333"/>
        </w:rPr>
        <w:t>：</w:t>
      </w:r>
      <w:r>
        <w:rPr>
          <w:rFonts w:ascii="Times New Roman" w:eastAsia="微软雅黑" w:hAnsi="Times New Roman" w:cs="Times New Roman" w:hint="eastAsia"/>
          <w:color w:val="333333"/>
        </w:rPr>
        <w:t>30</w:t>
      </w:r>
      <w:r>
        <w:rPr>
          <w:rFonts w:eastAsia="宋体" w:hint="eastAsia"/>
          <w:color w:val="333333"/>
        </w:rPr>
        <w:t>前（法定公休日、法定节假日除外）</w:t>
      </w:r>
      <w:r>
        <w:rPr>
          <w:rFonts w:eastAsia="宋体" w:hint="eastAsia"/>
          <w:color w:val="333333"/>
        </w:rPr>
        <w:t>，具体时间为上午</w:t>
      </w:r>
      <w:r>
        <w:rPr>
          <w:rFonts w:eastAsia="宋体" w:hint="eastAsia"/>
          <w:color w:val="333333"/>
        </w:rPr>
        <w:t>8:30-12</w:t>
      </w:r>
      <w:r>
        <w:rPr>
          <w:rFonts w:eastAsia="宋体" w:hint="eastAsia"/>
          <w:color w:val="333333"/>
        </w:rPr>
        <w:t>：</w:t>
      </w:r>
      <w:r>
        <w:rPr>
          <w:rFonts w:eastAsia="宋体" w:hint="eastAsia"/>
          <w:color w:val="333333"/>
        </w:rPr>
        <w:t>00</w:t>
      </w:r>
      <w:r>
        <w:rPr>
          <w:rFonts w:eastAsia="宋体" w:hint="eastAsia"/>
          <w:color w:val="333333"/>
        </w:rPr>
        <w:t>，</w:t>
      </w:r>
      <w:r>
        <w:rPr>
          <w:rFonts w:eastAsia="宋体" w:hint="eastAsia"/>
          <w:color w:val="333333"/>
        </w:rPr>
        <w:t>15:00-18:30</w:t>
      </w:r>
      <w:r>
        <w:rPr>
          <w:rFonts w:eastAsia="宋体" w:hint="eastAsia"/>
          <w:color w:val="333333"/>
        </w:rPr>
        <w:t>；</w:t>
      </w:r>
      <w:r>
        <w:rPr>
          <w:rFonts w:eastAsia="宋体" w:hint="eastAsia"/>
          <w:color w:val="333333"/>
        </w:rPr>
        <w:t>报名时间截止后不再接受报名。</w:t>
      </w:r>
    </w:p>
    <w:p w:rsidR="00FE6400" w:rsidRDefault="000952BB">
      <w:pPr>
        <w:pStyle w:val="a4"/>
        <w:snapToGrid w:val="0"/>
        <w:spacing w:beforeAutospacing="0" w:afterAutospacing="0" w:line="480" w:lineRule="atLeast"/>
        <w:ind w:firstLine="420"/>
        <w:jc w:val="both"/>
        <w:rPr>
          <w:rFonts w:eastAsia="宋体"/>
          <w:color w:val="333333"/>
        </w:rPr>
      </w:pPr>
      <w:r>
        <w:rPr>
          <w:rFonts w:ascii="Times New Roman" w:eastAsia="微软雅黑" w:hAnsi="Times New Roman" w:cs="Times New Roman"/>
          <w:color w:val="333333"/>
        </w:rPr>
        <w:t>4.2</w:t>
      </w:r>
      <w:r>
        <w:rPr>
          <w:rFonts w:eastAsia="宋体" w:hint="eastAsia"/>
          <w:color w:val="333333"/>
        </w:rPr>
        <w:t>报名</w:t>
      </w:r>
      <w:r>
        <w:rPr>
          <w:rFonts w:eastAsia="宋体" w:hint="eastAsia"/>
          <w:color w:val="333333"/>
        </w:rPr>
        <w:t>方式：本次</w:t>
      </w:r>
      <w:r>
        <w:rPr>
          <w:rFonts w:eastAsia="宋体" w:hint="eastAsia"/>
          <w:color w:val="333333"/>
        </w:rPr>
        <w:t>询价</w:t>
      </w:r>
      <w:r>
        <w:rPr>
          <w:rFonts w:eastAsia="宋体" w:hint="eastAsia"/>
          <w:color w:val="333333"/>
        </w:rPr>
        <w:t>通过</w:t>
      </w:r>
      <w:r>
        <w:rPr>
          <w:rFonts w:eastAsia="宋体" w:hint="eastAsia"/>
          <w:color w:val="333333"/>
        </w:rPr>
        <w:t>现场报名的方式进行报名，服务单位应在报名截止时间前向采购人提供询价意向书并在</w:t>
      </w:r>
      <w:r>
        <w:rPr>
          <w:rFonts w:eastAsia="宋体" w:hint="eastAsia"/>
          <w:color w:val="333333"/>
        </w:rPr>
        <w:t>询价</w:t>
      </w:r>
      <w:r>
        <w:rPr>
          <w:rFonts w:eastAsia="宋体" w:hint="eastAsia"/>
          <w:color w:val="333333"/>
        </w:rPr>
        <w:t>文件递交的截止时间</w:t>
      </w:r>
      <w:r>
        <w:rPr>
          <w:rFonts w:eastAsia="宋体" w:hint="eastAsia"/>
          <w:color w:val="333333"/>
        </w:rPr>
        <w:t>前向采购人提交询价文件。本次询价不收取保证金</w:t>
      </w:r>
      <w:r>
        <w:rPr>
          <w:rFonts w:eastAsia="宋体" w:hint="eastAsia"/>
          <w:color w:val="333333"/>
        </w:rPr>
        <w:t>。</w:t>
      </w:r>
    </w:p>
    <w:p w:rsidR="00FE6400" w:rsidRDefault="000952BB">
      <w:pPr>
        <w:pStyle w:val="a4"/>
        <w:snapToGrid w:val="0"/>
        <w:spacing w:beforeAutospacing="0" w:afterAutospacing="0" w:line="480" w:lineRule="atLeast"/>
        <w:ind w:firstLine="420"/>
        <w:jc w:val="both"/>
        <w:rPr>
          <w:rFonts w:eastAsia="宋体"/>
          <w:color w:val="333333"/>
        </w:rPr>
      </w:pPr>
      <w:r>
        <w:rPr>
          <w:rFonts w:eastAsia="宋体" w:hint="eastAsia"/>
          <w:color w:val="333333"/>
        </w:rPr>
        <w:t>4.</w:t>
      </w:r>
      <w:r>
        <w:rPr>
          <w:rFonts w:eastAsia="宋体" w:hint="eastAsia"/>
          <w:color w:val="333333"/>
        </w:rPr>
        <w:t>3</w:t>
      </w:r>
      <w:r>
        <w:rPr>
          <w:rFonts w:eastAsia="宋体" w:hint="eastAsia"/>
          <w:color w:val="333333"/>
        </w:rPr>
        <w:t>开标时间：</w:t>
      </w:r>
      <w:r>
        <w:rPr>
          <w:rFonts w:eastAsia="宋体" w:hint="eastAsia"/>
          <w:color w:val="333333"/>
        </w:rPr>
        <w:t>2018</w:t>
      </w:r>
      <w:r>
        <w:rPr>
          <w:rFonts w:eastAsia="宋体" w:hint="eastAsia"/>
          <w:color w:val="333333"/>
        </w:rPr>
        <w:t>年</w:t>
      </w:r>
      <w:r>
        <w:rPr>
          <w:rFonts w:eastAsia="宋体" w:hint="eastAsia"/>
          <w:color w:val="333333"/>
        </w:rPr>
        <w:t xml:space="preserve"> </w:t>
      </w:r>
      <w:r>
        <w:rPr>
          <w:rFonts w:eastAsia="宋体" w:hint="eastAsia"/>
          <w:color w:val="333333"/>
        </w:rPr>
        <w:t>9</w:t>
      </w:r>
      <w:r>
        <w:rPr>
          <w:rFonts w:eastAsia="宋体" w:hint="eastAsia"/>
          <w:color w:val="333333"/>
        </w:rPr>
        <w:t xml:space="preserve"> </w:t>
      </w:r>
      <w:r>
        <w:rPr>
          <w:rFonts w:eastAsia="宋体" w:hint="eastAsia"/>
          <w:color w:val="333333"/>
        </w:rPr>
        <w:t>月</w:t>
      </w:r>
      <w:r>
        <w:rPr>
          <w:rFonts w:eastAsia="宋体" w:hint="eastAsia"/>
          <w:color w:val="333333"/>
        </w:rPr>
        <w:t xml:space="preserve"> </w:t>
      </w:r>
      <w:r>
        <w:rPr>
          <w:rFonts w:eastAsia="宋体" w:hint="eastAsia"/>
          <w:color w:val="333333"/>
        </w:rPr>
        <w:t>29</w:t>
      </w:r>
      <w:r>
        <w:rPr>
          <w:rFonts w:eastAsia="宋体" w:hint="eastAsia"/>
          <w:color w:val="333333"/>
        </w:rPr>
        <w:t xml:space="preserve"> </w:t>
      </w:r>
      <w:r>
        <w:rPr>
          <w:rFonts w:eastAsia="宋体" w:hint="eastAsia"/>
          <w:color w:val="333333"/>
        </w:rPr>
        <w:t>日</w:t>
      </w:r>
      <w:r>
        <w:rPr>
          <w:rFonts w:eastAsia="宋体" w:hint="eastAsia"/>
          <w:color w:val="333333"/>
        </w:rPr>
        <w:t>9:30</w:t>
      </w:r>
      <w:r>
        <w:rPr>
          <w:rFonts w:eastAsia="宋体" w:hint="eastAsia"/>
          <w:color w:val="333333"/>
        </w:rPr>
        <w:t>分。</w:t>
      </w:r>
    </w:p>
    <w:p w:rsidR="00FE6400" w:rsidRDefault="000952BB">
      <w:pPr>
        <w:pStyle w:val="a4"/>
        <w:snapToGrid w:val="0"/>
        <w:spacing w:beforeAutospacing="0" w:afterAutospacing="0" w:line="480" w:lineRule="atLeast"/>
        <w:ind w:firstLine="420"/>
        <w:jc w:val="both"/>
        <w:rPr>
          <w:rFonts w:eastAsia="宋体"/>
          <w:color w:val="333333"/>
        </w:rPr>
      </w:pPr>
      <w:r>
        <w:rPr>
          <w:rFonts w:eastAsia="宋体" w:hint="eastAsia"/>
          <w:color w:val="333333"/>
        </w:rPr>
        <w:lastRenderedPageBreak/>
        <w:t>4.4</w:t>
      </w:r>
      <w:r>
        <w:rPr>
          <w:rFonts w:eastAsia="宋体" w:hint="eastAsia"/>
          <w:color w:val="333333"/>
        </w:rPr>
        <w:t>开标地点：</w:t>
      </w:r>
      <w:r>
        <w:rPr>
          <w:rFonts w:hint="eastAsia"/>
        </w:rPr>
        <w:t>洛阳市涧西区蓬莱路</w:t>
      </w:r>
      <w:r>
        <w:rPr>
          <w:rFonts w:hint="eastAsia"/>
        </w:rPr>
        <w:t>2</w:t>
      </w:r>
      <w:r>
        <w:rPr>
          <w:rFonts w:hint="eastAsia"/>
        </w:rPr>
        <w:t>号</w:t>
      </w:r>
      <w:r>
        <w:rPr>
          <w:rFonts w:hint="eastAsia"/>
        </w:rPr>
        <w:t>大学科技园</w:t>
      </w:r>
      <w:r>
        <w:rPr>
          <w:rFonts w:hint="eastAsia"/>
        </w:rPr>
        <w:t>2-A</w:t>
      </w:r>
      <w:r>
        <w:rPr>
          <w:rFonts w:hint="eastAsia"/>
        </w:rPr>
        <w:t>座</w:t>
      </w:r>
      <w:r>
        <w:rPr>
          <w:rFonts w:eastAsia="宋体" w:hint="eastAsia"/>
          <w:color w:val="333333"/>
        </w:rPr>
        <w:t>洛阳市先进制造业集聚区管委会会议室。</w:t>
      </w:r>
    </w:p>
    <w:p w:rsidR="00FE6400" w:rsidRDefault="000952BB">
      <w:pPr>
        <w:pStyle w:val="a4"/>
        <w:spacing w:beforeAutospacing="0" w:afterAutospacing="0" w:line="480" w:lineRule="atLeast"/>
        <w:jc w:val="both"/>
        <w:rPr>
          <w:b/>
          <w:bCs/>
          <w:szCs w:val="22"/>
        </w:rPr>
      </w:pPr>
      <w:r>
        <w:rPr>
          <w:rFonts w:hint="eastAsia"/>
          <w:b/>
          <w:bCs/>
          <w:szCs w:val="22"/>
        </w:rPr>
        <w:t>5</w:t>
      </w:r>
      <w:r>
        <w:rPr>
          <w:rFonts w:hint="eastAsia"/>
          <w:b/>
          <w:bCs/>
          <w:szCs w:val="22"/>
        </w:rPr>
        <w:t>、</w:t>
      </w:r>
      <w:r>
        <w:rPr>
          <w:rFonts w:hint="eastAsia"/>
          <w:b/>
          <w:bCs/>
          <w:szCs w:val="22"/>
        </w:rPr>
        <w:t>询价</w:t>
      </w:r>
      <w:r>
        <w:rPr>
          <w:rFonts w:hint="eastAsia"/>
          <w:b/>
          <w:bCs/>
          <w:szCs w:val="22"/>
        </w:rPr>
        <w:t>文件的递交</w:t>
      </w:r>
    </w:p>
    <w:p w:rsidR="00FE6400" w:rsidRDefault="000952BB">
      <w:pPr>
        <w:spacing w:line="360" w:lineRule="auto"/>
        <w:ind w:firstLineChars="200" w:firstLine="480"/>
        <w:rPr>
          <w:rFonts w:ascii="Times New Roman" w:hAnsi="Times New Roman" w:cs="Times New Roman"/>
          <w:sz w:val="24"/>
        </w:rPr>
      </w:pPr>
      <w:r>
        <w:rPr>
          <w:rFonts w:ascii="Times New Roman" w:eastAsia="微软雅黑" w:hAnsi="Times New Roman" w:cs="Times New Roman"/>
          <w:color w:val="333333"/>
          <w:sz w:val="24"/>
        </w:rPr>
        <w:t>5.1</w:t>
      </w:r>
      <w:r>
        <w:rPr>
          <w:rFonts w:ascii="宋体" w:eastAsia="宋体" w:hAnsi="宋体" w:cs="宋体" w:hint="eastAsia"/>
          <w:color w:val="333333"/>
          <w:sz w:val="24"/>
        </w:rPr>
        <w:t>询价</w:t>
      </w:r>
      <w:r>
        <w:rPr>
          <w:rFonts w:ascii="宋体" w:eastAsia="宋体" w:hAnsi="宋体" w:cs="宋体" w:hint="eastAsia"/>
          <w:color w:val="333333"/>
          <w:sz w:val="24"/>
        </w:rPr>
        <w:t>文件递交的截止时间（投标截止时间，下同）：</w:t>
      </w:r>
      <w:r>
        <w:rPr>
          <w:rFonts w:ascii="Times New Roman" w:eastAsia="微软雅黑" w:hAnsi="Times New Roman" w:cs="Times New Roman"/>
          <w:color w:val="333333"/>
          <w:sz w:val="24"/>
        </w:rPr>
        <w:t>201</w:t>
      </w:r>
      <w:r>
        <w:rPr>
          <w:rFonts w:ascii="Times New Roman" w:eastAsia="微软雅黑" w:hAnsi="Times New Roman" w:cs="Times New Roman" w:hint="eastAsia"/>
          <w:color w:val="333333"/>
          <w:sz w:val="24"/>
        </w:rPr>
        <w:t>8</w:t>
      </w:r>
      <w:r>
        <w:rPr>
          <w:rFonts w:ascii="宋体" w:eastAsia="宋体" w:hAnsi="宋体" w:cs="宋体" w:hint="eastAsia"/>
          <w:color w:val="333333"/>
          <w:sz w:val="24"/>
        </w:rPr>
        <w:t>年</w:t>
      </w:r>
      <w:r>
        <w:rPr>
          <w:rFonts w:ascii="Times New Roman" w:eastAsia="微软雅黑" w:hAnsi="Times New Roman" w:cs="Times New Roman" w:hint="eastAsia"/>
          <w:color w:val="333333"/>
          <w:sz w:val="24"/>
        </w:rPr>
        <w:t xml:space="preserve"> 9</w:t>
      </w:r>
      <w:r>
        <w:rPr>
          <w:rFonts w:ascii="宋体" w:eastAsia="宋体" w:hAnsi="宋体" w:cs="宋体" w:hint="eastAsia"/>
          <w:color w:val="333333"/>
          <w:sz w:val="24"/>
        </w:rPr>
        <w:t>月</w:t>
      </w:r>
      <w:r>
        <w:rPr>
          <w:rFonts w:ascii="Times New Roman" w:eastAsia="微软雅黑" w:hAnsi="Times New Roman" w:cs="Times New Roman" w:hint="eastAsia"/>
          <w:color w:val="333333"/>
          <w:sz w:val="24"/>
        </w:rPr>
        <w:t xml:space="preserve"> 29</w:t>
      </w:r>
      <w:r>
        <w:rPr>
          <w:rFonts w:ascii="Times New Roman" w:eastAsia="微软雅黑" w:hAnsi="Times New Roman" w:cs="Times New Roman"/>
          <w:color w:val="333333"/>
          <w:sz w:val="24"/>
        </w:rPr>
        <w:t xml:space="preserve"> </w:t>
      </w:r>
      <w:r>
        <w:rPr>
          <w:rFonts w:ascii="宋体" w:eastAsia="宋体" w:hAnsi="宋体" w:cs="宋体" w:hint="eastAsia"/>
          <w:color w:val="333333"/>
          <w:sz w:val="24"/>
        </w:rPr>
        <w:t>日</w:t>
      </w:r>
      <w:r>
        <w:rPr>
          <w:rFonts w:ascii="Times New Roman" w:eastAsia="微软雅黑" w:hAnsi="Times New Roman" w:cs="Times New Roman" w:hint="eastAsia"/>
          <w:color w:val="333333"/>
          <w:sz w:val="24"/>
        </w:rPr>
        <w:t xml:space="preserve">  </w:t>
      </w:r>
      <w:r>
        <w:rPr>
          <w:rFonts w:ascii="宋体" w:eastAsia="宋体" w:hAnsi="宋体" w:cs="宋体" w:hint="eastAsia"/>
          <w:color w:val="333333"/>
          <w:sz w:val="24"/>
        </w:rPr>
        <w:t>时</w:t>
      </w:r>
      <w:r>
        <w:rPr>
          <w:rFonts w:ascii="Times New Roman" w:eastAsia="微软雅黑" w:hAnsi="Times New Roman" w:cs="Times New Roman" w:hint="eastAsia"/>
          <w:color w:val="333333"/>
          <w:sz w:val="24"/>
        </w:rPr>
        <w:t xml:space="preserve"> 9:30</w:t>
      </w:r>
      <w:r>
        <w:rPr>
          <w:rFonts w:ascii="宋体" w:eastAsia="宋体" w:hAnsi="宋体" w:cs="宋体" w:hint="eastAsia"/>
          <w:color w:val="333333"/>
          <w:sz w:val="24"/>
        </w:rPr>
        <w:t>分（北京时间）。</w:t>
      </w:r>
      <w:r>
        <w:rPr>
          <w:rFonts w:ascii="宋体" w:eastAsia="宋体" w:hAnsi="宋体" w:cs="宋体" w:hint="eastAsia"/>
          <w:color w:val="333333"/>
          <w:sz w:val="24"/>
        </w:rPr>
        <w:t>询价</w:t>
      </w:r>
      <w:r>
        <w:rPr>
          <w:rFonts w:ascii="宋体" w:eastAsia="宋体" w:hAnsi="宋体" w:cs="宋体" w:hint="eastAsia"/>
          <w:color w:val="333333"/>
          <w:sz w:val="24"/>
        </w:rPr>
        <w:t>文件的递交地点：</w:t>
      </w:r>
      <w:r>
        <w:rPr>
          <w:rFonts w:ascii="宋体" w:hAnsi="宋体" w:hint="eastAsia"/>
          <w:sz w:val="24"/>
        </w:rPr>
        <w:t>洛阳市涧西区蓬莱路</w:t>
      </w:r>
      <w:r>
        <w:rPr>
          <w:rFonts w:ascii="宋体" w:hAnsi="宋体" w:hint="eastAsia"/>
          <w:sz w:val="24"/>
        </w:rPr>
        <w:t>2</w:t>
      </w:r>
      <w:r>
        <w:rPr>
          <w:rFonts w:ascii="宋体" w:hAnsi="宋体" w:hint="eastAsia"/>
          <w:sz w:val="24"/>
        </w:rPr>
        <w:t>号</w:t>
      </w:r>
      <w:r>
        <w:rPr>
          <w:rFonts w:ascii="宋体" w:hAnsi="宋体" w:hint="eastAsia"/>
          <w:sz w:val="24"/>
        </w:rPr>
        <w:t>大学科技园</w:t>
      </w:r>
      <w:r>
        <w:rPr>
          <w:rFonts w:eastAsia="宋体" w:cs="宋体" w:hint="eastAsia"/>
          <w:color w:val="333333"/>
          <w:sz w:val="24"/>
        </w:rPr>
        <w:t>洛阳市先进制造业集聚区管委会会议室</w:t>
      </w:r>
      <w:r>
        <w:rPr>
          <w:rFonts w:ascii="宋体" w:eastAsia="宋体" w:hAnsi="宋体" w:cs="宋体" w:hint="eastAsia"/>
          <w:color w:val="333333"/>
          <w:sz w:val="24"/>
        </w:rPr>
        <w:t>。</w:t>
      </w:r>
      <w:r>
        <w:rPr>
          <w:rFonts w:ascii="Times New Roman" w:eastAsia="微软雅黑" w:hAnsi="Times New Roman" w:cs="Times New Roman"/>
          <w:color w:val="333333"/>
          <w:sz w:val="24"/>
        </w:rPr>
        <w:t xml:space="preserve"> </w:t>
      </w:r>
    </w:p>
    <w:p w:rsidR="00FE6400" w:rsidRDefault="000952BB">
      <w:pPr>
        <w:pStyle w:val="a4"/>
        <w:snapToGrid w:val="0"/>
        <w:spacing w:beforeAutospacing="0" w:afterAutospacing="0" w:line="480" w:lineRule="atLeast"/>
        <w:ind w:firstLine="480"/>
        <w:jc w:val="both"/>
        <w:rPr>
          <w:rFonts w:ascii="Times New Roman" w:hAnsi="Times New Roman" w:cs="Times New Roman"/>
        </w:rPr>
      </w:pPr>
      <w:r>
        <w:rPr>
          <w:rFonts w:ascii="Times New Roman" w:eastAsia="微软雅黑" w:hAnsi="Times New Roman" w:cs="Times New Roman"/>
          <w:color w:val="333333"/>
        </w:rPr>
        <w:t>5.2</w:t>
      </w:r>
      <w:r>
        <w:rPr>
          <w:rFonts w:eastAsia="宋体" w:hint="eastAsia"/>
          <w:color w:val="333333"/>
        </w:rPr>
        <w:t>逾期送达的或者未送达指定地点的</w:t>
      </w:r>
      <w:r>
        <w:rPr>
          <w:rFonts w:eastAsia="宋体" w:hint="eastAsia"/>
          <w:color w:val="333333"/>
        </w:rPr>
        <w:t>投询价文件</w:t>
      </w:r>
      <w:r>
        <w:rPr>
          <w:rFonts w:eastAsia="宋体" w:hint="eastAsia"/>
          <w:color w:val="333333"/>
        </w:rPr>
        <w:t>，</w:t>
      </w:r>
      <w:r>
        <w:rPr>
          <w:rFonts w:eastAsia="宋体" w:hint="eastAsia"/>
          <w:color w:val="333333"/>
        </w:rPr>
        <w:t>采购</w:t>
      </w:r>
      <w:r>
        <w:rPr>
          <w:rFonts w:eastAsia="宋体" w:hint="eastAsia"/>
          <w:color w:val="333333"/>
        </w:rPr>
        <w:t>人不予受理。</w:t>
      </w:r>
    </w:p>
    <w:p w:rsidR="00FE6400" w:rsidRDefault="000952BB">
      <w:pPr>
        <w:pStyle w:val="a4"/>
        <w:spacing w:beforeAutospacing="0" w:afterAutospacing="0" w:line="480" w:lineRule="atLeast"/>
        <w:jc w:val="both"/>
        <w:rPr>
          <w:b/>
          <w:bCs/>
          <w:szCs w:val="22"/>
        </w:rPr>
      </w:pPr>
      <w:r>
        <w:rPr>
          <w:rFonts w:hint="eastAsia"/>
          <w:b/>
          <w:bCs/>
          <w:szCs w:val="22"/>
        </w:rPr>
        <w:t>6</w:t>
      </w:r>
      <w:r>
        <w:rPr>
          <w:rFonts w:hint="eastAsia"/>
          <w:b/>
          <w:bCs/>
          <w:szCs w:val="22"/>
        </w:rPr>
        <w:t>、发布公告的媒介</w:t>
      </w:r>
    </w:p>
    <w:p w:rsidR="00FE6400" w:rsidRDefault="000952BB">
      <w:pPr>
        <w:pStyle w:val="a4"/>
        <w:snapToGrid w:val="0"/>
        <w:spacing w:beforeAutospacing="0" w:afterAutospacing="0" w:line="480" w:lineRule="atLeast"/>
        <w:ind w:firstLine="420"/>
        <w:jc w:val="both"/>
        <w:rPr>
          <w:rFonts w:ascii="Times New Roman" w:hAnsi="Times New Roman" w:cs="Times New Roman"/>
        </w:rPr>
      </w:pPr>
      <w:r>
        <w:rPr>
          <w:rFonts w:eastAsia="宋体" w:hint="eastAsia"/>
          <w:color w:val="333333"/>
        </w:rPr>
        <w:t>本次</w:t>
      </w:r>
      <w:r>
        <w:rPr>
          <w:rFonts w:eastAsia="宋体" w:hint="eastAsia"/>
          <w:color w:val="333333"/>
        </w:rPr>
        <w:t>询价</w:t>
      </w:r>
      <w:r>
        <w:rPr>
          <w:rFonts w:eastAsia="宋体" w:hint="eastAsia"/>
          <w:color w:val="333333"/>
        </w:rPr>
        <w:t>公告</w:t>
      </w:r>
      <w:r>
        <w:rPr>
          <w:rFonts w:eastAsia="宋体" w:hint="eastAsia"/>
          <w:color w:val="333333"/>
        </w:rPr>
        <w:t>在《</w:t>
      </w:r>
      <w:r>
        <w:rPr>
          <w:rFonts w:eastAsia="宋体" w:hint="eastAsia"/>
          <w:color w:val="333333"/>
        </w:rPr>
        <w:t>洛阳市涧西区人民政府网</w:t>
      </w:r>
      <w:r>
        <w:rPr>
          <w:rFonts w:eastAsia="宋体" w:hint="eastAsia"/>
          <w:color w:val="333333"/>
        </w:rPr>
        <w:t>》上发布。</w:t>
      </w:r>
    </w:p>
    <w:p w:rsidR="00FE6400" w:rsidRDefault="000952BB">
      <w:pPr>
        <w:pStyle w:val="a4"/>
        <w:spacing w:beforeAutospacing="0" w:afterAutospacing="0" w:line="480" w:lineRule="atLeast"/>
        <w:jc w:val="both"/>
        <w:rPr>
          <w:b/>
          <w:bCs/>
          <w:szCs w:val="22"/>
        </w:rPr>
      </w:pPr>
      <w:r>
        <w:rPr>
          <w:rFonts w:hint="eastAsia"/>
          <w:b/>
          <w:bCs/>
          <w:szCs w:val="22"/>
        </w:rPr>
        <w:t>7</w:t>
      </w:r>
      <w:r>
        <w:rPr>
          <w:rFonts w:hint="eastAsia"/>
          <w:b/>
          <w:bCs/>
          <w:szCs w:val="22"/>
        </w:rPr>
        <w:t>、联系方式：</w:t>
      </w:r>
    </w:p>
    <w:p w:rsidR="00FE6400" w:rsidRDefault="000952BB">
      <w:pPr>
        <w:spacing w:line="360" w:lineRule="auto"/>
        <w:ind w:firstLineChars="200" w:firstLine="480"/>
        <w:rPr>
          <w:rFonts w:ascii="宋体" w:hAnsi="宋体"/>
          <w:sz w:val="24"/>
        </w:rPr>
      </w:pPr>
      <w:bookmarkStart w:id="6" w:name="_Toc416620264"/>
      <w:bookmarkStart w:id="7" w:name="_Toc427327283"/>
      <w:bookmarkStart w:id="8" w:name="_Toc425170171"/>
      <w:bookmarkStart w:id="9" w:name="_Toc416620651"/>
      <w:bookmarkStart w:id="10" w:name="_Toc32636"/>
      <w:r>
        <w:rPr>
          <w:rFonts w:ascii="宋体" w:hAnsi="宋体" w:hint="eastAsia"/>
          <w:sz w:val="24"/>
        </w:rPr>
        <w:t>名</w:t>
      </w:r>
      <w:r>
        <w:rPr>
          <w:rFonts w:ascii="宋体" w:hAnsi="宋体" w:hint="eastAsia"/>
          <w:sz w:val="24"/>
        </w:rPr>
        <w:t xml:space="preserve">  </w:t>
      </w:r>
      <w:r>
        <w:rPr>
          <w:rFonts w:ascii="宋体" w:hAnsi="宋体" w:hint="eastAsia"/>
          <w:sz w:val="24"/>
        </w:rPr>
        <w:t>称：洛阳市先进制造业集聚区管委会</w:t>
      </w:r>
    </w:p>
    <w:p w:rsidR="00FE6400" w:rsidRDefault="000952BB">
      <w:pPr>
        <w:spacing w:line="360" w:lineRule="auto"/>
        <w:ind w:firstLineChars="200" w:firstLine="480"/>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址：洛阳市涧西区蓬莱路</w:t>
      </w:r>
      <w:r>
        <w:rPr>
          <w:rFonts w:ascii="宋体" w:hAnsi="宋体" w:hint="eastAsia"/>
          <w:sz w:val="24"/>
        </w:rPr>
        <w:t>2</w:t>
      </w:r>
      <w:r>
        <w:rPr>
          <w:rFonts w:ascii="宋体" w:hAnsi="宋体" w:hint="eastAsia"/>
          <w:sz w:val="24"/>
        </w:rPr>
        <w:t>号</w:t>
      </w:r>
    </w:p>
    <w:p w:rsidR="00FE6400" w:rsidRDefault="000952BB">
      <w:pPr>
        <w:spacing w:line="360" w:lineRule="auto"/>
        <w:ind w:firstLineChars="200" w:firstLine="480"/>
        <w:rPr>
          <w:rFonts w:ascii="宋体" w:hAnsi="宋体"/>
          <w:sz w:val="24"/>
        </w:rPr>
      </w:pPr>
      <w:r>
        <w:rPr>
          <w:rFonts w:ascii="宋体" w:hAnsi="宋体" w:hint="eastAsia"/>
          <w:sz w:val="24"/>
        </w:rPr>
        <w:t>联系人：</w:t>
      </w:r>
      <w:r>
        <w:rPr>
          <w:rFonts w:ascii="宋体" w:hAnsi="宋体" w:hint="eastAsia"/>
          <w:sz w:val="24"/>
        </w:rPr>
        <w:t>陈</w:t>
      </w:r>
      <w:r>
        <w:rPr>
          <w:rFonts w:ascii="宋体" w:hAnsi="宋体" w:hint="eastAsia"/>
          <w:sz w:val="24"/>
        </w:rPr>
        <w:t>先生</w:t>
      </w:r>
    </w:p>
    <w:p w:rsidR="00FE6400" w:rsidRDefault="000952BB">
      <w:pPr>
        <w:spacing w:line="360" w:lineRule="auto"/>
        <w:ind w:firstLineChars="200" w:firstLine="480"/>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rPr>
        <w:t>1</w:t>
      </w:r>
      <w:r>
        <w:rPr>
          <w:rFonts w:ascii="宋体" w:hAnsi="宋体" w:hint="eastAsia"/>
          <w:sz w:val="24"/>
        </w:rPr>
        <w:t>3849904316</w:t>
      </w:r>
    </w:p>
    <w:bookmarkEnd w:id="6"/>
    <w:bookmarkEnd w:id="7"/>
    <w:bookmarkEnd w:id="8"/>
    <w:bookmarkEnd w:id="9"/>
    <w:bookmarkEnd w:id="10"/>
    <w:p w:rsidR="00FE6400" w:rsidRDefault="000952BB">
      <w:pPr>
        <w:widowControl/>
        <w:adjustRightInd w:val="0"/>
        <w:snapToGrid w:val="0"/>
        <w:spacing w:line="360" w:lineRule="auto"/>
        <w:ind w:firstLineChars="200" w:firstLine="480"/>
        <w:jc w:val="left"/>
        <w:rPr>
          <w:rFonts w:ascii="宋体" w:cs="宋体"/>
        </w:rPr>
      </w:pPr>
      <w:r>
        <w:rPr>
          <w:rFonts w:ascii="宋体" w:hAnsi="宋体" w:hint="eastAsia"/>
          <w:sz w:val="24"/>
        </w:rPr>
        <w:t>电话：</w:t>
      </w:r>
      <w:r>
        <w:rPr>
          <w:rFonts w:ascii="宋体" w:hAnsi="宋体" w:hint="eastAsia"/>
          <w:sz w:val="24"/>
        </w:rPr>
        <w:t>0379-</w:t>
      </w:r>
      <w:r>
        <w:rPr>
          <w:rFonts w:ascii="宋体" w:hAnsi="宋体" w:hint="eastAsia"/>
          <w:sz w:val="24"/>
        </w:rPr>
        <w:t>64567551</w:t>
      </w:r>
    </w:p>
    <w:p w:rsidR="00FE6400" w:rsidRDefault="00FE6400">
      <w:pPr>
        <w:spacing w:line="360" w:lineRule="auto"/>
        <w:ind w:firstLineChars="2500" w:firstLine="6000"/>
        <w:rPr>
          <w:rFonts w:ascii="宋体" w:hAnsi="宋体" w:cs="宋体"/>
          <w:sz w:val="24"/>
        </w:rPr>
      </w:pPr>
    </w:p>
    <w:p w:rsidR="00FE6400" w:rsidRDefault="00FE6400">
      <w:pPr>
        <w:spacing w:line="360" w:lineRule="auto"/>
        <w:ind w:firstLineChars="2500" w:firstLine="6000"/>
        <w:rPr>
          <w:rFonts w:ascii="宋体" w:hAnsi="宋体" w:cs="宋体"/>
          <w:sz w:val="24"/>
        </w:rPr>
      </w:pPr>
    </w:p>
    <w:p w:rsidR="00FE6400" w:rsidRDefault="000952BB">
      <w:pPr>
        <w:spacing w:line="360" w:lineRule="auto"/>
        <w:ind w:firstLineChars="2500" w:firstLine="6000"/>
        <w:rPr>
          <w:szCs w:val="21"/>
        </w:rPr>
      </w:pPr>
      <w:bookmarkStart w:id="11" w:name="_GoBack"/>
      <w:bookmarkEnd w:id="11"/>
      <w:r>
        <w:rPr>
          <w:rFonts w:ascii="宋体" w:hAnsi="宋体" w:cs="宋体"/>
          <w:sz w:val="24"/>
        </w:rPr>
        <w:t>201</w:t>
      </w:r>
      <w:r>
        <w:rPr>
          <w:rFonts w:ascii="宋体" w:hAnsi="宋体" w:cs="宋体" w:hint="eastAsia"/>
          <w:sz w:val="24"/>
        </w:rPr>
        <w:t>8</w:t>
      </w:r>
      <w:r>
        <w:rPr>
          <w:rFonts w:ascii="宋体" w:hAnsi="宋体" w:cs="宋体" w:hint="eastAsia"/>
          <w:sz w:val="24"/>
        </w:rPr>
        <w:t>年</w:t>
      </w:r>
      <w:r>
        <w:rPr>
          <w:rFonts w:ascii="宋体" w:hAnsi="宋体" w:cs="宋体" w:hint="eastAsia"/>
          <w:sz w:val="24"/>
        </w:rPr>
        <w:t xml:space="preserve"> 9 </w:t>
      </w:r>
      <w:r>
        <w:rPr>
          <w:rFonts w:ascii="宋体" w:hAnsi="宋体" w:cs="宋体" w:hint="eastAsia"/>
          <w:sz w:val="24"/>
        </w:rPr>
        <w:t>月</w:t>
      </w:r>
      <w:r>
        <w:rPr>
          <w:rFonts w:ascii="宋体" w:hAnsi="宋体" w:cs="宋体" w:hint="eastAsia"/>
          <w:sz w:val="24"/>
        </w:rPr>
        <w:t xml:space="preserve"> 26</w:t>
      </w:r>
      <w:r>
        <w:rPr>
          <w:rFonts w:ascii="宋体" w:hAnsi="宋体" w:cs="宋体" w:hint="eastAsia"/>
          <w:sz w:val="24"/>
        </w:rPr>
        <w:t>日</w:t>
      </w:r>
    </w:p>
    <w:p w:rsidR="00FE6400" w:rsidRDefault="00FE6400">
      <w:pPr>
        <w:jc w:val="center"/>
        <w:rPr>
          <w:sz w:val="44"/>
          <w:szCs w:val="44"/>
        </w:rPr>
      </w:pPr>
    </w:p>
    <w:p w:rsidR="00FE6400" w:rsidRDefault="00FE6400">
      <w:pPr>
        <w:pStyle w:val="a0"/>
        <w:rPr>
          <w:sz w:val="44"/>
          <w:szCs w:val="44"/>
        </w:rPr>
      </w:pPr>
    </w:p>
    <w:p w:rsidR="00FE6400" w:rsidRDefault="00FE6400">
      <w:pPr>
        <w:pStyle w:val="a0"/>
        <w:rPr>
          <w:rFonts w:hint="eastAsia"/>
          <w:sz w:val="44"/>
          <w:szCs w:val="44"/>
        </w:rPr>
      </w:pPr>
    </w:p>
    <w:p w:rsidR="00637FEA" w:rsidRDefault="00637FEA">
      <w:pPr>
        <w:pStyle w:val="a0"/>
        <w:rPr>
          <w:rFonts w:hint="eastAsia"/>
          <w:sz w:val="44"/>
          <w:szCs w:val="44"/>
        </w:rPr>
      </w:pPr>
    </w:p>
    <w:p w:rsidR="00637FEA" w:rsidRDefault="00637FEA">
      <w:pPr>
        <w:pStyle w:val="a0"/>
        <w:rPr>
          <w:sz w:val="44"/>
          <w:szCs w:val="44"/>
        </w:rPr>
      </w:pPr>
    </w:p>
    <w:p w:rsidR="00FE6400" w:rsidRDefault="00FE6400">
      <w:pPr>
        <w:pStyle w:val="a0"/>
        <w:rPr>
          <w:sz w:val="44"/>
          <w:szCs w:val="44"/>
        </w:rPr>
      </w:pPr>
    </w:p>
    <w:p w:rsidR="00FE6400" w:rsidRDefault="00FE6400">
      <w:pPr>
        <w:pStyle w:val="a0"/>
        <w:rPr>
          <w:sz w:val="44"/>
          <w:szCs w:val="44"/>
        </w:rPr>
      </w:pPr>
    </w:p>
    <w:p w:rsidR="00FE6400" w:rsidRDefault="00FE6400">
      <w:pPr>
        <w:pStyle w:val="a0"/>
        <w:rPr>
          <w:sz w:val="44"/>
          <w:szCs w:val="44"/>
        </w:rPr>
      </w:pPr>
    </w:p>
    <w:p w:rsidR="00FE6400" w:rsidRDefault="000952BB">
      <w:pPr>
        <w:jc w:val="center"/>
        <w:rPr>
          <w:sz w:val="44"/>
          <w:szCs w:val="44"/>
        </w:rPr>
      </w:pPr>
      <w:r>
        <w:rPr>
          <w:rFonts w:hint="eastAsia"/>
          <w:sz w:val="44"/>
          <w:szCs w:val="44"/>
        </w:rPr>
        <w:lastRenderedPageBreak/>
        <w:t>询价意向书</w:t>
      </w:r>
    </w:p>
    <w:p w:rsidR="00FE6400" w:rsidRDefault="00FE6400">
      <w:pPr>
        <w:pStyle w:val="a0"/>
      </w:pPr>
    </w:p>
    <w:p w:rsidR="00FE6400" w:rsidRDefault="000952BB">
      <w:pPr>
        <w:spacing w:line="520" w:lineRule="exact"/>
        <w:rPr>
          <w:rFonts w:ascii="宋体" w:eastAsia="宋体" w:hAnsi="宋体" w:cs="宋体"/>
          <w:sz w:val="32"/>
          <w:szCs w:val="32"/>
          <w:u w:val="single"/>
        </w:rPr>
      </w:pPr>
      <w:r>
        <w:rPr>
          <w:rFonts w:ascii="宋体" w:eastAsia="宋体" w:hAnsi="宋体" w:cs="宋体" w:hint="eastAsia"/>
          <w:sz w:val="32"/>
          <w:szCs w:val="32"/>
          <w:u w:val="single"/>
        </w:rPr>
        <w:t xml:space="preserve">                      </w:t>
      </w:r>
      <w:r>
        <w:rPr>
          <w:rFonts w:ascii="宋体" w:eastAsia="宋体" w:hAnsi="宋体" w:cs="宋体" w:hint="eastAsia"/>
          <w:sz w:val="32"/>
          <w:szCs w:val="32"/>
        </w:rPr>
        <w:t>(</w:t>
      </w:r>
      <w:r>
        <w:rPr>
          <w:rFonts w:ascii="宋体" w:eastAsia="宋体" w:hAnsi="宋体" w:cs="宋体" w:hint="eastAsia"/>
          <w:sz w:val="32"/>
          <w:szCs w:val="32"/>
        </w:rPr>
        <w:t>业主单位</w:t>
      </w:r>
      <w:r>
        <w:rPr>
          <w:rFonts w:ascii="宋体" w:eastAsia="宋体" w:hAnsi="宋体" w:cs="宋体" w:hint="eastAsia"/>
          <w:sz w:val="32"/>
          <w:szCs w:val="32"/>
        </w:rPr>
        <w:t>)</w:t>
      </w:r>
      <w:r>
        <w:rPr>
          <w:rFonts w:ascii="宋体" w:eastAsia="宋体" w:hAnsi="宋体" w:cs="宋体" w:hint="eastAsia"/>
          <w:sz w:val="32"/>
          <w:szCs w:val="32"/>
        </w:rPr>
        <w:t>：</w:t>
      </w:r>
    </w:p>
    <w:p w:rsidR="00FE6400" w:rsidRDefault="00FE6400">
      <w:pPr>
        <w:spacing w:line="520" w:lineRule="exact"/>
        <w:ind w:firstLineChars="200" w:firstLine="720"/>
        <w:rPr>
          <w:rFonts w:ascii="宋体" w:eastAsia="宋体" w:hAnsi="宋体" w:cs="宋体"/>
          <w:spacing w:val="20"/>
          <w:sz w:val="32"/>
          <w:szCs w:val="32"/>
        </w:rPr>
      </w:pPr>
    </w:p>
    <w:p w:rsidR="00FE6400" w:rsidRDefault="000952BB">
      <w:pPr>
        <w:spacing w:line="520" w:lineRule="exact"/>
        <w:ind w:firstLineChars="200" w:firstLine="720"/>
        <w:rPr>
          <w:rFonts w:ascii="宋体" w:eastAsia="宋体" w:hAnsi="宋体" w:cs="宋体"/>
          <w:spacing w:val="20"/>
          <w:sz w:val="32"/>
          <w:szCs w:val="32"/>
        </w:rPr>
      </w:pPr>
      <w:r>
        <w:rPr>
          <w:rFonts w:ascii="宋体" w:eastAsia="宋体" w:hAnsi="宋体" w:cs="宋体" w:hint="eastAsia"/>
          <w:spacing w:val="20"/>
          <w:sz w:val="32"/>
          <w:szCs w:val="32"/>
        </w:rPr>
        <w:t>经仔细研究，我单位决定响应贵单位科文路跨秦岭防洪渠桥建设工程防洪评价项目的询价公告，并保证按时参加的询价采购活动。</w:t>
      </w:r>
    </w:p>
    <w:p w:rsidR="00FE6400" w:rsidRDefault="00FE6400">
      <w:pPr>
        <w:spacing w:line="520" w:lineRule="exact"/>
        <w:ind w:firstLineChars="200" w:firstLine="640"/>
        <w:rPr>
          <w:rFonts w:ascii="宋体" w:eastAsia="宋体" w:hAnsi="宋体" w:cs="宋体"/>
          <w:sz w:val="32"/>
          <w:szCs w:val="32"/>
        </w:rPr>
      </w:pPr>
    </w:p>
    <w:p w:rsidR="00FE6400" w:rsidRDefault="000952BB">
      <w:pPr>
        <w:spacing w:line="520" w:lineRule="exact"/>
        <w:ind w:firstLineChars="200" w:firstLine="640"/>
        <w:rPr>
          <w:rFonts w:ascii="宋体" w:eastAsia="宋体" w:hAnsi="宋体" w:cs="宋体"/>
          <w:sz w:val="32"/>
          <w:szCs w:val="32"/>
        </w:rPr>
      </w:pPr>
      <w:r>
        <w:rPr>
          <w:rFonts w:ascii="宋体" w:eastAsia="宋体" w:hAnsi="宋体" w:cs="宋体" w:hint="eastAsia"/>
          <w:sz w:val="32"/>
          <w:szCs w:val="32"/>
        </w:rPr>
        <w:t>申请单位：</w:t>
      </w:r>
    </w:p>
    <w:p w:rsidR="00FE6400" w:rsidRDefault="000952BB">
      <w:pPr>
        <w:spacing w:line="520" w:lineRule="exact"/>
        <w:ind w:firstLineChars="200" w:firstLine="640"/>
        <w:rPr>
          <w:rFonts w:ascii="宋体" w:eastAsia="宋体" w:hAnsi="宋体" w:cs="宋体"/>
          <w:sz w:val="32"/>
          <w:szCs w:val="32"/>
        </w:rPr>
      </w:pPr>
      <w:r>
        <w:rPr>
          <w:rFonts w:ascii="宋体" w:eastAsia="宋体" w:hAnsi="宋体" w:cs="宋体" w:hint="eastAsia"/>
          <w:sz w:val="32"/>
          <w:szCs w:val="32"/>
        </w:rPr>
        <w:t>（盖章）</w:t>
      </w:r>
      <w:r>
        <w:rPr>
          <w:rFonts w:ascii="宋体" w:eastAsia="宋体" w:hAnsi="宋体" w:cs="宋体" w:hint="eastAsia"/>
          <w:sz w:val="32"/>
          <w:szCs w:val="32"/>
          <w:u w:val="single"/>
        </w:rPr>
        <w:t xml:space="preserve">                           </w:t>
      </w:r>
    </w:p>
    <w:p w:rsidR="00FE6400" w:rsidRDefault="00FE6400">
      <w:pPr>
        <w:spacing w:line="520" w:lineRule="exact"/>
        <w:ind w:firstLineChars="200" w:firstLine="640"/>
        <w:rPr>
          <w:rFonts w:ascii="宋体" w:eastAsia="宋体" w:hAnsi="宋体" w:cs="宋体"/>
          <w:sz w:val="32"/>
          <w:szCs w:val="32"/>
        </w:rPr>
      </w:pPr>
    </w:p>
    <w:p w:rsidR="00FE6400" w:rsidRDefault="00FE6400">
      <w:pPr>
        <w:spacing w:line="520" w:lineRule="exact"/>
        <w:ind w:firstLineChars="200" w:firstLine="640"/>
        <w:rPr>
          <w:rFonts w:ascii="宋体" w:eastAsia="宋体" w:hAnsi="宋体" w:cs="宋体"/>
          <w:sz w:val="32"/>
          <w:szCs w:val="32"/>
        </w:rPr>
      </w:pPr>
    </w:p>
    <w:p w:rsidR="00FE6400" w:rsidRDefault="000952BB">
      <w:pPr>
        <w:spacing w:line="520" w:lineRule="exact"/>
        <w:ind w:firstLineChars="200" w:firstLine="640"/>
        <w:rPr>
          <w:rFonts w:ascii="宋体" w:eastAsia="宋体" w:hAnsi="宋体" w:cs="宋体"/>
          <w:sz w:val="32"/>
          <w:szCs w:val="32"/>
        </w:rPr>
      </w:pPr>
      <w:r>
        <w:rPr>
          <w:rFonts w:ascii="宋体" w:eastAsia="宋体" w:hAnsi="宋体" w:cs="宋体" w:hint="eastAsia"/>
          <w:sz w:val="32"/>
          <w:szCs w:val="32"/>
        </w:rPr>
        <w:t>法人代表人：</w:t>
      </w:r>
    </w:p>
    <w:p w:rsidR="00FE6400" w:rsidRDefault="000952BB">
      <w:pPr>
        <w:spacing w:line="520" w:lineRule="exact"/>
        <w:ind w:firstLineChars="100" w:firstLine="320"/>
        <w:rPr>
          <w:rFonts w:ascii="宋体" w:eastAsia="宋体" w:hAnsi="宋体" w:cs="宋体"/>
          <w:sz w:val="32"/>
          <w:szCs w:val="32"/>
        </w:rPr>
      </w:pPr>
      <w:r>
        <w:rPr>
          <w:rFonts w:ascii="宋体" w:eastAsia="宋体" w:hAnsi="宋体" w:cs="宋体" w:hint="eastAsia"/>
          <w:sz w:val="32"/>
          <w:szCs w:val="32"/>
        </w:rPr>
        <w:t>（签字或盖章）</w:t>
      </w:r>
      <w:r>
        <w:rPr>
          <w:rFonts w:ascii="宋体" w:eastAsia="宋体" w:hAnsi="宋体" w:cs="宋体" w:hint="eastAsia"/>
          <w:sz w:val="32"/>
          <w:szCs w:val="32"/>
          <w:u w:val="single"/>
        </w:rPr>
        <w:t xml:space="preserve">                       </w:t>
      </w:r>
      <w:r>
        <w:rPr>
          <w:rFonts w:ascii="宋体" w:eastAsia="宋体" w:hAnsi="宋体" w:cs="宋体" w:hint="eastAsia"/>
          <w:sz w:val="32"/>
          <w:szCs w:val="32"/>
        </w:rPr>
        <w:t xml:space="preserve"> </w:t>
      </w:r>
    </w:p>
    <w:p w:rsidR="00FE6400" w:rsidRDefault="00FE6400">
      <w:pPr>
        <w:spacing w:line="520" w:lineRule="exact"/>
        <w:ind w:firstLineChars="200" w:firstLine="640"/>
        <w:rPr>
          <w:rFonts w:ascii="宋体" w:eastAsia="宋体" w:hAnsi="宋体" w:cs="宋体"/>
          <w:sz w:val="32"/>
          <w:szCs w:val="32"/>
        </w:rPr>
      </w:pPr>
    </w:p>
    <w:p w:rsidR="00FE6400" w:rsidRDefault="000952BB">
      <w:pPr>
        <w:spacing w:line="520" w:lineRule="exact"/>
        <w:ind w:firstLineChars="200" w:firstLine="640"/>
        <w:rPr>
          <w:rFonts w:ascii="宋体" w:eastAsia="宋体" w:hAnsi="宋体" w:cs="宋体"/>
          <w:sz w:val="32"/>
          <w:szCs w:val="32"/>
          <w:u w:val="single"/>
        </w:rPr>
      </w:pPr>
      <w:r>
        <w:rPr>
          <w:rFonts w:ascii="宋体" w:eastAsia="宋体" w:hAnsi="宋体" w:cs="宋体" w:hint="eastAsia"/>
          <w:sz w:val="32"/>
          <w:szCs w:val="32"/>
        </w:rPr>
        <w:t>地址：</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p>
    <w:p w:rsidR="00FE6400" w:rsidRDefault="000952BB">
      <w:pPr>
        <w:spacing w:line="520" w:lineRule="exact"/>
        <w:ind w:firstLineChars="200" w:firstLine="640"/>
        <w:rPr>
          <w:rFonts w:ascii="宋体" w:eastAsia="宋体" w:hAnsi="宋体" w:cs="宋体"/>
          <w:sz w:val="32"/>
          <w:szCs w:val="32"/>
          <w:u w:val="single"/>
        </w:rPr>
      </w:pPr>
      <w:r>
        <w:rPr>
          <w:rFonts w:ascii="宋体" w:eastAsia="宋体" w:hAnsi="宋体" w:cs="宋体" w:hint="eastAsia"/>
          <w:sz w:val="32"/>
          <w:szCs w:val="32"/>
        </w:rPr>
        <w:t>邮政编码：</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p>
    <w:p w:rsidR="00FE6400" w:rsidRDefault="000952BB">
      <w:pPr>
        <w:spacing w:line="520" w:lineRule="exact"/>
        <w:ind w:firstLineChars="200" w:firstLine="640"/>
        <w:rPr>
          <w:rFonts w:ascii="宋体" w:eastAsia="宋体" w:hAnsi="宋体" w:cs="宋体"/>
          <w:sz w:val="32"/>
          <w:szCs w:val="32"/>
          <w:u w:val="single"/>
        </w:rPr>
      </w:pPr>
      <w:r>
        <w:rPr>
          <w:rFonts w:ascii="宋体" w:eastAsia="宋体" w:hAnsi="宋体" w:cs="宋体" w:hint="eastAsia"/>
          <w:sz w:val="32"/>
          <w:szCs w:val="32"/>
        </w:rPr>
        <w:t>联系人：</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p>
    <w:p w:rsidR="00FE6400" w:rsidRDefault="000952BB">
      <w:pPr>
        <w:spacing w:line="520" w:lineRule="exact"/>
        <w:ind w:firstLineChars="200" w:firstLine="640"/>
        <w:rPr>
          <w:rFonts w:ascii="宋体" w:eastAsia="宋体" w:hAnsi="宋体" w:cs="宋体"/>
          <w:sz w:val="32"/>
          <w:szCs w:val="32"/>
          <w:u w:val="single"/>
        </w:rPr>
      </w:pPr>
      <w:r>
        <w:rPr>
          <w:rFonts w:ascii="宋体" w:eastAsia="宋体" w:hAnsi="宋体" w:cs="宋体" w:hint="eastAsia"/>
          <w:sz w:val="32"/>
          <w:szCs w:val="32"/>
        </w:rPr>
        <w:t>电话：</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r>
        <w:rPr>
          <w:rFonts w:ascii="宋体" w:eastAsia="宋体" w:hAnsi="宋体" w:cs="宋体" w:hint="eastAsia"/>
          <w:sz w:val="32"/>
          <w:szCs w:val="32"/>
          <w:u w:val="single"/>
        </w:rPr>
        <w:t xml:space="preserve">    </w:t>
      </w:r>
    </w:p>
    <w:p w:rsidR="00FE6400" w:rsidRDefault="00FE6400">
      <w:pPr>
        <w:spacing w:line="520" w:lineRule="exact"/>
        <w:rPr>
          <w:rFonts w:ascii="宋体" w:eastAsia="宋体" w:hAnsi="宋体" w:cs="宋体"/>
          <w:sz w:val="32"/>
          <w:szCs w:val="32"/>
          <w:u w:val="single"/>
        </w:rPr>
      </w:pPr>
    </w:p>
    <w:p w:rsidR="00FE6400" w:rsidRDefault="000952BB">
      <w:pPr>
        <w:spacing w:line="520" w:lineRule="exact"/>
        <w:ind w:firstLineChars="200" w:firstLine="640"/>
        <w:rPr>
          <w:rFonts w:ascii="宋体" w:eastAsia="宋体" w:hAnsi="宋体" w:cs="宋体"/>
          <w:sz w:val="32"/>
          <w:szCs w:val="32"/>
        </w:rPr>
      </w:pPr>
      <w:r>
        <w:rPr>
          <w:rFonts w:ascii="宋体" w:eastAsia="宋体" w:hAnsi="宋体" w:cs="宋体" w:hint="eastAsia"/>
          <w:sz w:val="32"/>
          <w:szCs w:val="32"/>
        </w:rPr>
        <w:t xml:space="preserve">                              </w:t>
      </w:r>
      <w:r>
        <w:rPr>
          <w:rFonts w:ascii="宋体" w:eastAsia="宋体" w:hAnsi="宋体" w:cs="宋体" w:hint="eastAsia"/>
          <w:sz w:val="32"/>
          <w:szCs w:val="32"/>
        </w:rPr>
        <w:t xml:space="preserve">       </w:t>
      </w:r>
    </w:p>
    <w:p w:rsidR="00FE6400" w:rsidRDefault="00FE6400">
      <w:pPr>
        <w:spacing w:line="520" w:lineRule="exact"/>
        <w:rPr>
          <w:rFonts w:ascii="宋体" w:eastAsia="宋体" w:hAnsi="宋体" w:cs="宋体"/>
          <w:sz w:val="32"/>
          <w:szCs w:val="32"/>
        </w:rPr>
      </w:pPr>
    </w:p>
    <w:p w:rsidR="00637FEA" w:rsidRDefault="00637FEA">
      <w:pPr>
        <w:spacing w:line="520" w:lineRule="exact"/>
        <w:ind w:firstLineChars="1500" w:firstLine="4800"/>
        <w:rPr>
          <w:rFonts w:ascii="宋体" w:eastAsia="宋体" w:hAnsi="宋体" w:cs="宋体" w:hint="eastAsia"/>
          <w:sz w:val="32"/>
          <w:szCs w:val="32"/>
        </w:rPr>
      </w:pPr>
    </w:p>
    <w:p w:rsidR="00637FEA" w:rsidRDefault="00637FEA">
      <w:pPr>
        <w:spacing w:line="520" w:lineRule="exact"/>
        <w:ind w:firstLineChars="1500" w:firstLine="4800"/>
        <w:rPr>
          <w:rFonts w:ascii="宋体" w:eastAsia="宋体" w:hAnsi="宋体" w:cs="宋体" w:hint="eastAsia"/>
          <w:sz w:val="32"/>
          <w:szCs w:val="32"/>
        </w:rPr>
      </w:pPr>
    </w:p>
    <w:p w:rsidR="00FE6400" w:rsidRDefault="000952BB">
      <w:pPr>
        <w:spacing w:line="520" w:lineRule="exact"/>
        <w:ind w:firstLineChars="1500" w:firstLine="4800"/>
        <w:rPr>
          <w:rFonts w:ascii="宋体" w:eastAsia="宋体" w:hAnsi="宋体" w:cs="宋体"/>
          <w:sz w:val="32"/>
          <w:szCs w:val="32"/>
        </w:rPr>
      </w:pPr>
      <w:r>
        <w:rPr>
          <w:rFonts w:ascii="宋体" w:eastAsia="宋体" w:hAnsi="宋体" w:cs="宋体" w:hint="eastAsia"/>
          <w:sz w:val="32"/>
          <w:szCs w:val="32"/>
        </w:rPr>
        <w:t xml:space="preserve">    </w:t>
      </w:r>
      <w:r>
        <w:rPr>
          <w:rFonts w:ascii="宋体" w:eastAsia="宋体" w:hAnsi="宋体" w:cs="宋体" w:hint="eastAsia"/>
          <w:sz w:val="32"/>
          <w:szCs w:val="32"/>
        </w:rPr>
        <w:t xml:space="preserve">   </w:t>
      </w:r>
      <w:r>
        <w:rPr>
          <w:rFonts w:ascii="宋体" w:eastAsia="宋体" w:hAnsi="宋体" w:cs="宋体" w:hint="eastAsia"/>
          <w:sz w:val="32"/>
          <w:szCs w:val="32"/>
        </w:rPr>
        <w:t>年</w:t>
      </w:r>
      <w:r>
        <w:rPr>
          <w:rFonts w:ascii="宋体" w:eastAsia="宋体" w:hAnsi="宋体" w:cs="宋体" w:hint="eastAsia"/>
          <w:sz w:val="32"/>
          <w:szCs w:val="32"/>
        </w:rPr>
        <w:t xml:space="preserve">    </w:t>
      </w:r>
      <w:r>
        <w:rPr>
          <w:rFonts w:ascii="宋体" w:eastAsia="宋体" w:hAnsi="宋体" w:cs="宋体" w:hint="eastAsia"/>
          <w:sz w:val="32"/>
          <w:szCs w:val="32"/>
        </w:rPr>
        <w:t>月</w:t>
      </w:r>
      <w:r>
        <w:rPr>
          <w:rFonts w:ascii="宋体" w:eastAsia="宋体" w:hAnsi="宋体" w:cs="宋体" w:hint="eastAsia"/>
          <w:sz w:val="32"/>
          <w:szCs w:val="32"/>
        </w:rPr>
        <w:t xml:space="preserve">   </w:t>
      </w:r>
      <w:r>
        <w:rPr>
          <w:rFonts w:ascii="宋体" w:eastAsia="宋体" w:hAnsi="宋体" w:cs="宋体" w:hint="eastAsia"/>
          <w:sz w:val="32"/>
          <w:szCs w:val="32"/>
        </w:rPr>
        <w:t>日</w:t>
      </w:r>
    </w:p>
    <w:p w:rsidR="00FE6400" w:rsidRDefault="00FE6400">
      <w:pPr>
        <w:pStyle w:val="a0"/>
        <w:rPr>
          <w:rFonts w:ascii="宋体" w:hAnsi="宋体" w:cs="宋体"/>
        </w:rPr>
      </w:pPr>
    </w:p>
    <w:p w:rsidR="00FE6400" w:rsidRDefault="00FE6400">
      <w:pPr>
        <w:pStyle w:val="a0"/>
        <w:rPr>
          <w:rFonts w:ascii="宋体" w:hAnsi="宋体" w:cs="宋体"/>
        </w:rPr>
      </w:pPr>
    </w:p>
    <w:p w:rsidR="00FE6400" w:rsidRDefault="00FE6400">
      <w:pPr>
        <w:pStyle w:val="a0"/>
        <w:rPr>
          <w:rFonts w:ascii="宋体" w:hAnsi="宋体" w:cs="宋体"/>
        </w:rPr>
      </w:pPr>
    </w:p>
    <w:p w:rsidR="00FE6400" w:rsidRDefault="000952BB">
      <w:pPr>
        <w:spacing w:line="360" w:lineRule="auto"/>
        <w:jc w:val="center"/>
        <w:rPr>
          <w:rFonts w:ascii="宋体" w:eastAsia="宋体" w:hAnsi="宋体" w:cs="宋体"/>
          <w:sz w:val="44"/>
          <w:szCs w:val="44"/>
        </w:rPr>
      </w:pPr>
      <w:r>
        <w:rPr>
          <w:rFonts w:ascii="宋体" w:eastAsia="宋体" w:hAnsi="宋体" w:cs="宋体" w:hint="eastAsia"/>
          <w:sz w:val="44"/>
          <w:szCs w:val="44"/>
        </w:rPr>
        <w:lastRenderedPageBreak/>
        <w:t>洛阳市先进制造业集聚区科科文路跨秦岭防洪渠桥建设工程防洪评价项目</w:t>
      </w:r>
    </w:p>
    <w:p w:rsidR="00FE6400" w:rsidRDefault="000952BB">
      <w:pPr>
        <w:spacing w:line="360" w:lineRule="auto"/>
        <w:jc w:val="center"/>
        <w:rPr>
          <w:rFonts w:ascii="宋体" w:eastAsia="宋体" w:hAnsi="宋体" w:cs="宋体"/>
          <w:sz w:val="44"/>
          <w:szCs w:val="44"/>
        </w:rPr>
      </w:pPr>
      <w:r>
        <w:rPr>
          <w:rFonts w:ascii="宋体" w:eastAsia="宋体" w:hAnsi="宋体" w:cs="宋体" w:hint="eastAsia"/>
          <w:sz w:val="44"/>
          <w:szCs w:val="44"/>
        </w:rPr>
        <w:t>询价申请</w:t>
      </w:r>
      <w:r>
        <w:rPr>
          <w:rFonts w:ascii="宋体" w:eastAsia="宋体" w:hAnsi="宋体" w:cs="宋体" w:hint="eastAsia"/>
          <w:sz w:val="44"/>
          <w:szCs w:val="44"/>
        </w:rPr>
        <w:t>文件</w:t>
      </w:r>
    </w:p>
    <w:p w:rsidR="00FE6400" w:rsidRDefault="000952BB">
      <w:pPr>
        <w:spacing w:line="360" w:lineRule="auto"/>
        <w:rPr>
          <w:rFonts w:ascii="宋体" w:hAnsi="宋体"/>
          <w:bCs/>
          <w:sz w:val="24"/>
        </w:rPr>
      </w:pPr>
      <w:r>
        <w:rPr>
          <w:rFonts w:ascii="宋体" w:hAnsi="宋体" w:hint="eastAsia"/>
          <w:bCs/>
          <w:sz w:val="24"/>
        </w:rPr>
        <w:t>1</w:t>
      </w:r>
      <w:r>
        <w:rPr>
          <w:rFonts w:ascii="宋体" w:hAnsi="宋体" w:hint="eastAsia"/>
          <w:bCs/>
          <w:sz w:val="24"/>
        </w:rPr>
        <w:t>、报价申请人概况（以下内容由报价申请人填写）</w:t>
      </w:r>
      <w:r>
        <w:rPr>
          <w:rFonts w:ascii="宋体" w:hAnsi="宋体" w:hint="eastAsia"/>
          <w:bCs/>
          <w:sz w:val="24"/>
        </w:rPr>
        <w:t xml:space="preserve">                                                             </w:t>
      </w:r>
    </w:p>
    <w:tbl>
      <w:tblPr>
        <w:tblpPr w:leftFromText="180" w:rightFromText="180" w:vertAnchor="text" w:horzAnchor="page" w:tblpX="660" w:tblpY="156"/>
        <w:tblOverlap w:val="never"/>
        <w:tblW w:w="10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5"/>
        <w:gridCol w:w="1411"/>
        <w:gridCol w:w="1424"/>
        <w:gridCol w:w="1879"/>
        <w:gridCol w:w="940"/>
        <w:gridCol w:w="1008"/>
        <w:gridCol w:w="850"/>
        <w:gridCol w:w="1206"/>
      </w:tblGrid>
      <w:tr w:rsidR="00FE6400">
        <w:trPr>
          <w:trHeight w:val="844"/>
        </w:trPr>
        <w:tc>
          <w:tcPr>
            <w:tcW w:w="1775" w:type="dxa"/>
            <w:tcBorders>
              <w:top w:val="single" w:sz="4" w:space="0" w:color="auto"/>
              <w:left w:val="single" w:sz="4" w:space="0" w:color="auto"/>
              <w:bottom w:val="single" w:sz="4" w:space="0" w:color="auto"/>
              <w:right w:val="single" w:sz="4" w:space="0" w:color="auto"/>
            </w:tcBorders>
            <w:vAlign w:val="center"/>
          </w:tcPr>
          <w:p w:rsidR="00FE6400" w:rsidRDefault="000952BB">
            <w:pPr>
              <w:snapToGrid w:val="0"/>
              <w:jc w:val="center"/>
              <w:rPr>
                <w:rFonts w:ascii="宋体" w:hAnsi="宋体"/>
                <w:bCs/>
                <w:sz w:val="24"/>
              </w:rPr>
            </w:pPr>
            <w:r>
              <w:rPr>
                <w:rFonts w:ascii="宋体" w:hAnsi="宋体" w:hint="eastAsia"/>
                <w:bCs/>
                <w:sz w:val="24"/>
              </w:rPr>
              <w:t>报价申请人</w:t>
            </w:r>
          </w:p>
          <w:p w:rsidR="00FE6400" w:rsidRDefault="000952BB">
            <w:pPr>
              <w:snapToGrid w:val="0"/>
              <w:jc w:val="center"/>
              <w:rPr>
                <w:rFonts w:ascii="宋体" w:hAnsi="宋体"/>
                <w:bCs/>
                <w:sz w:val="24"/>
              </w:rPr>
            </w:pPr>
            <w:r>
              <w:rPr>
                <w:rFonts w:ascii="宋体" w:hAnsi="宋体" w:hint="eastAsia"/>
                <w:bCs/>
                <w:sz w:val="24"/>
              </w:rPr>
              <w:t>名称</w:t>
            </w:r>
          </w:p>
        </w:tc>
        <w:tc>
          <w:tcPr>
            <w:tcW w:w="1411" w:type="dxa"/>
            <w:tcBorders>
              <w:top w:val="single" w:sz="4" w:space="0" w:color="auto"/>
              <w:left w:val="single" w:sz="4" w:space="0" w:color="auto"/>
              <w:bottom w:val="single" w:sz="4" w:space="0" w:color="auto"/>
              <w:right w:val="single" w:sz="4" w:space="0" w:color="auto"/>
            </w:tcBorders>
            <w:vAlign w:val="center"/>
          </w:tcPr>
          <w:p w:rsidR="00FE6400" w:rsidRDefault="00FE6400">
            <w:pPr>
              <w:pStyle w:val="1"/>
              <w:rPr>
                <w:rFonts w:ascii="宋体" w:eastAsia="宋体" w:hAnsi="宋体"/>
                <w:szCs w:val="24"/>
              </w:rPr>
            </w:pPr>
          </w:p>
        </w:tc>
        <w:tc>
          <w:tcPr>
            <w:tcW w:w="1424" w:type="dxa"/>
            <w:tcBorders>
              <w:top w:val="single" w:sz="4" w:space="0" w:color="auto"/>
              <w:left w:val="single" w:sz="4" w:space="0" w:color="auto"/>
              <w:bottom w:val="single" w:sz="4" w:space="0" w:color="auto"/>
              <w:right w:val="single" w:sz="4" w:space="0" w:color="auto"/>
            </w:tcBorders>
            <w:vAlign w:val="center"/>
          </w:tcPr>
          <w:p w:rsidR="00FE6400" w:rsidRDefault="000952BB">
            <w:pPr>
              <w:snapToGrid w:val="0"/>
              <w:jc w:val="center"/>
              <w:rPr>
                <w:rFonts w:ascii="宋体" w:hAnsi="宋体"/>
                <w:bCs/>
                <w:sz w:val="24"/>
              </w:rPr>
            </w:pPr>
            <w:r>
              <w:rPr>
                <w:rFonts w:ascii="宋体" w:hAnsi="宋体" w:hint="eastAsia"/>
                <w:bCs/>
                <w:sz w:val="24"/>
              </w:rPr>
              <w:t>报价申请人营业执照编号</w:t>
            </w:r>
          </w:p>
        </w:tc>
        <w:tc>
          <w:tcPr>
            <w:tcW w:w="1879" w:type="dxa"/>
            <w:tcBorders>
              <w:top w:val="single" w:sz="4" w:space="0" w:color="auto"/>
              <w:left w:val="single" w:sz="4" w:space="0" w:color="auto"/>
              <w:bottom w:val="single" w:sz="4" w:space="0" w:color="auto"/>
              <w:right w:val="single" w:sz="4" w:space="0" w:color="auto"/>
            </w:tcBorders>
            <w:vAlign w:val="center"/>
          </w:tcPr>
          <w:p w:rsidR="00FE6400" w:rsidRDefault="00FE6400">
            <w:pPr>
              <w:pStyle w:val="1"/>
              <w:rPr>
                <w:rFonts w:ascii="宋体" w:eastAsia="宋体" w:hAnsi="宋体"/>
                <w:szCs w:val="24"/>
              </w:rPr>
            </w:pPr>
          </w:p>
        </w:tc>
        <w:tc>
          <w:tcPr>
            <w:tcW w:w="940" w:type="dxa"/>
            <w:tcBorders>
              <w:top w:val="single" w:sz="4" w:space="0" w:color="auto"/>
              <w:left w:val="single" w:sz="4" w:space="0" w:color="auto"/>
              <w:bottom w:val="single" w:sz="4" w:space="0" w:color="auto"/>
              <w:right w:val="single" w:sz="4" w:space="0" w:color="auto"/>
            </w:tcBorders>
            <w:vAlign w:val="center"/>
          </w:tcPr>
          <w:p w:rsidR="00FE6400" w:rsidRDefault="000952BB">
            <w:pPr>
              <w:jc w:val="center"/>
              <w:rPr>
                <w:rFonts w:ascii="宋体" w:hAnsi="宋体"/>
                <w:bCs/>
                <w:sz w:val="24"/>
              </w:rPr>
            </w:pPr>
            <w:r>
              <w:rPr>
                <w:rFonts w:ascii="宋体" w:hAnsi="宋体" w:hint="eastAsia"/>
                <w:bCs/>
                <w:sz w:val="24"/>
              </w:rPr>
              <w:t>法人代表名称</w:t>
            </w:r>
          </w:p>
        </w:tc>
        <w:tc>
          <w:tcPr>
            <w:tcW w:w="3064" w:type="dxa"/>
            <w:gridSpan w:val="3"/>
            <w:tcBorders>
              <w:top w:val="single" w:sz="4" w:space="0" w:color="auto"/>
              <w:left w:val="single" w:sz="4" w:space="0" w:color="auto"/>
              <w:bottom w:val="single" w:sz="4" w:space="0" w:color="auto"/>
              <w:right w:val="single" w:sz="4" w:space="0" w:color="auto"/>
            </w:tcBorders>
            <w:vAlign w:val="center"/>
          </w:tcPr>
          <w:p w:rsidR="00FE6400" w:rsidRDefault="00FE6400">
            <w:pPr>
              <w:pStyle w:val="1"/>
              <w:rPr>
                <w:rFonts w:ascii="宋体" w:eastAsia="宋体" w:hAnsi="宋体"/>
                <w:szCs w:val="24"/>
              </w:rPr>
            </w:pPr>
          </w:p>
        </w:tc>
      </w:tr>
      <w:tr w:rsidR="00FE6400">
        <w:trPr>
          <w:trHeight w:val="769"/>
        </w:trPr>
        <w:tc>
          <w:tcPr>
            <w:tcW w:w="1775" w:type="dxa"/>
            <w:tcBorders>
              <w:top w:val="single" w:sz="4" w:space="0" w:color="auto"/>
              <w:left w:val="single" w:sz="4" w:space="0" w:color="auto"/>
              <w:bottom w:val="single" w:sz="4" w:space="0" w:color="auto"/>
              <w:right w:val="single" w:sz="4" w:space="0" w:color="auto"/>
            </w:tcBorders>
            <w:vAlign w:val="center"/>
          </w:tcPr>
          <w:p w:rsidR="00FE6400" w:rsidRDefault="000952BB">
            <w:pPr>
              <w:snapToGrid w:val="0"/>
              <w:jc w:val="center"/>
              <w:rPr>
                <w:rFonts w:ascii="宋体" w:hAnsi="宋体"/>
                <w:bCs/>
                <w:sz w:val="24"/>
              </w:rPr>
            </w:pPr>
            <w:r>
              <w:rPr>
                <w:rFonts w:ascii="宋体" w:hAnsi="宋体" w:hint="eastAsia"/>
                <w:bCs/>
                <w:sz w:val="24"/>
              </w:rPr>
              <w:t>企业资质证编号</w:t>
            </w:r>
          </w:p>
        </w:tc>
        <w:tc>
          <w:tcPr>
            <w:tcW w:w="4714" w:type="dxa"/>
            <w:gridSpan w:val="3"/>
            <w:tcBorders>
              <w:top w:val="single" w:sz="4" w:space="0" w:color="auto"/>
              <w:left w:val="single" w:sz="4" w:space="0" w:color="auto"/>
              <w:bottom w:val="single" w:sz="4" w:space="0" w:color="auto"/>
              <w:right w:val="single" w:sz="4" w:space="0" w:color="auto"/>
            </w:tcBorders>
            <w:vAlign w:val="center"/>
          </w:tcPr>
          <w:p w:rsidR="00FE6400" w:rsidRDefault="00FE6400">
            <w:pPr>
              <w:snapToGrid w:val="0"/>
              <w:jc w:val="center"/>
              <w:rPr>
                <w:rFonts w:ascii="宋体" w:eastAsia="宋体" w:hAnsi="宋体"/>
                <w:bCs/>
                <w:sz w:val="24"/>
              </w:rPr>
            </w:pPr>
          </w:p>
        </w:tc>
        <w:tc>
          <w:tcPr>
            <w:tcW w:w="940" w:type="dxa"/>
            <w:tcBorders>
              <w:top w:val="single" w:sz="4" w:space="0" w:color="auto"/>
              <w:left w:val="single" w:sz="4" w:space="0" w:color="auto"/>
              <w:bottom w:val="single" w:sz="4" w:space="0" w:color="auto"/>
              <w:right w:val="single" w:sz="4" w:space="0" w:color="auto"/>
            </w:tcBorders>
            <w:vAlign w:val="center"/>
          </w:tcPr>
          <w:p w:rsidR="00FE6400" w:rsidRDefault="000952BB">
            <w:pPr>
              <w:snapToGrid w:val="0"/>
              <w:jc w:val="center"/>
              <w:rPr>
                <w:rFonts w:ascii="宋体" w:hAnsi="宋体"/>
                <w:bCs/>
                <w:sz w:val="24"/>
              </w:rPr>
            </w:pPr>
            <w:r>
              <w:rPr>
                <w:rFonts w:ascii="宋体" w:hAnsi="宋体" w:hint="eastAsia"/>
                <w:bCs/>
                <w:sz w:val="24"/>
              </w:rPr>
              <w:t>联系人</w:t>
            </w:r>
          </w:p>
        </w:tc>
        <w:tc>
          <w:tcPr>
            <w:tcW w:w="1008" w:type="dxa"/>
            <w:tcBorders>
              <w:top w:val="single" w:sz="4" w:space="0" w:color="auto"/>
              <w:left w:val="single" w:sz="4" w:space="0" w:color="auto"/>
              <w:bottom w:val="single" w:sz="4" w:space="0" w:color="auto"/>
              <w:right w:val="single" w:sz="4" w:space="0" w:color="auto"/>
            </w:tcBorders>
            <w:vAlign w:val="center"/>
          </w:tcPr>
          <w:p w:rsidR="00FE6400" w:rsidRDefault="00FE6400">
            <w:pPr>
              <w:snapToGrid w:val="0"/>
              <w:jc w:val="center"/>
              <w:rPr>
                <w:rFonts w:ascii="宋体" w:eastAsia="宋体" w:hAnsi="宋体"/>
                <w:bCs/>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FE6400" w:rsidRDefault="000952BB">
            <w:pPr>
              <w:snapToGrid w:val="0"/>
              <w:jc w:val="center"/>
              <w:rPr>
                <w:rFonts w:ascii="宋体" w:hAnsi="宋体"/>
                <w:bCs/>
                <w:sz w:val="24"/>
              </w:rPr>
            </w:pPr>
            <w:r>
              <w:rPr>
                <w:rFonts w:ascii="宋体" w:hAnsi="宋体" w:hint="eastAsia"/>
                <w:bCs/>
                <w:sz w:val="24"/>
              </w:rPr>
              <w:t>电话</w:t>
            </w:r>
          </w:p>
        </w:tc>
        <w:tc>
          <w:tcPr>
            <w:tcW w:w="1206" w:type="dxa"/>
            <w:tcBorders>
              <w:top w:val="single" w:sz="4" w:space="0" w:color="auto"/>
              <w:left w:val="single" w:sz="4" w:space="0" w:color="auto"/>
              <w:bottom w:val="single" w:sz="4" w:space="0" w:color="auto"/>
              <w:right w:val="single" w:sz="4" w:space="0" w:color="auto"/>
            </w:tcBorders>
            <w:vAlign w:val="center"/>
          </w:tcPr>
          <w:p w:rsidR="00FE6400" w:rsidRDefault="00FE6400">
            <w:pPr>
              <w:snapToGrid w:val="0"/>
              <w:jc w:val="center"/>
              <w:rPr>
                <w:rFonts w:ascii="宋体" w:hAnsi="宋体"/>
                <w:bCs/>
                <w:sz w:val="24"/>
              </w:rPr>
            </w:pPr>
          </w:p>
        </w:tc>
      </w:tr>
      <w:tr w:rsidR="00FE6400">
        <w:trPr>
          <w:cantSplit/>
          <w:trHeight w:val="842"/>
        </w:trPr>
        <w:tc>
          <w:tcPr>
            <w:tcW w:w="3186" w:type="dxa"/>
            <w:gridSpan w:val="2"/>
            <w:tcBorders>
              <w:top w:val="single" w:sz="4" w:space="0" w:color="auto"/>
              <w:left w:val="single" w:sz="4" w:space="0" w:color="auto"/>
              <w:bottom w:val="single" w:sz="4" w:space="0" w:color="auto"/>
              <w:right w:val="single" w:sz="4" w:space="0" w:color="auto"/>
            </w:tcBorders>
            <w:vAlign w:val="center"/>
          </w:tcPr>
          <w:p w:rsidR="00FE6400" w:rsidRDefault="000952BB">
            <w:pPr>
              <w:snapToGrid w:val="0"/>
              <w:jc w:val="center"/>
              <w:rPr>
                <w:rFonts w:ascii="宋体" w:hAnsi="宋体"/>
                <w:bCs/>
                <w:sz w:val="24"/>
              </w:rPr>
            </w:pPr>
            <w:r>
              <w:rPr>
                <w:rFonts w:ascii="宋体" w:hAnsi="宋体" w:hint="eastAsia"/>
                <w:bCs/>
                <w:sz w:val="24"/>
              </w:rPr>
              <w:t>报价</w:t>
            </w:r>
            <w:r>
              <w:rPr>
                <w:rFonts w:ascii="宋体" w:hAnsi="宋体" w:hint="eastAsia"/>
                <w:bCs/>
                <w:sz w:val="24"/>
              </w:rPr>
              <w:t>项目名称</w:t>
            </w:r>
          </w:p>
        </w:tc>
        <w:tc>
          <w:tcPr>
            <w:tcW w:w="7307" w:type="dxa"/>
            <w:gridSpan w:val="6"/>
            <w:tcBorders>
              <w:top w:val="single" w:sz="4" w:space="0" w:color="auto"/>
              <w:left w:val="single" w:sz="4" w:space="0" w:color="auto"/>
              <w:bottom w:val="single" w:sz="4" w:space="0" w:color="auto"/>
              <w:right w:val="single" w:sz="4" w:space="0" w:color="auto"/>
            </w:tcBorders>
            <w:vAlign w:val="center"/>
          </w:tcPr>
          <w:p w:rsidR="00FE6400" w:rsidRDefault="00FE6400">
            <w:pPr>
              <w:snapToGrid w:val="0"/>
              <w:jc w:val="center"/>
              <w:rPr>
                <w:rFonts w:ascii="宋体" w:eastAsia="宋体" w:hAnsi="宋体"/>
                <w:bCs/>
                <w:sz w:val="24"/>
              </w:rPr>
            </w:pPr>
          </w:p>
        </w:tc>
      </w:tr>
      <w:tr w:rsidR="00FE6400">
        <w:trPr>
          <w:cantSplit/>
          <w:trHeight w:val="1077"/>
        </w:trPr>
        <w:tc>
          <w:tcPr>
            <w:tcW w:w="3186" w:type="dxa"/>
            <w:gridSpan w:val="2"/>
            <w:tcBorders>
              <w:top w:val="single" w:sz="4" w:space="0" w:color="auto"/>
              <w:left w:val="single" w:sz="4" w:space="0" w:color="auto"/>
              <w:bottom w:val="single" w:sz="4" w:space="0" w:color="auto"/>
              <w:right w:val="single" w:sz="4" w:space="0" w:color="auto"/>
            </w:tcBorders>
            <w:vAlign w:val="center"/>
          </w:tcPr>
          <w:p w:rsidR="00FE6400" w:rsidRDefault="000952BB">
            <w:pPr>
              <w:snapToGrid w:val="0"/>
              <w:jc w:val="center"/>
              <w:rPr>
                <w:rFonts w:ascii="宋体" w:hAnsi="宋体"/>
                <w:bCs/>
                <w:sz w:val="24"/>
              </w:rPr>
            </w:pPr>
            <w:r>
              <w:rPr>
                <w:rFonts w:ascii="宋体" w:hAnsi="宋体" w:hint="eastAsia"/>
                <w:bCs/>
                <w:sz w:val="24"/>
              </w:rPr>
              <w:t>报价</w:t>
            </w:r>
          </w:p>
        </w:tc>
        <w:tc>
          <w:tcPr>
            <w:tcW w:w="7307" w:type="dxa"/>
            <w:gridSpan w:val="6"/>
            <w:tcBorders>
              <w:top w:val="single" w:sz="4" w:space="0" w:color="auto"/>
              <w:left w:val="single" w:sz="4" w:space="0" w:color="auto"/>
              <w:bottom w:val="single" w:sz="4" w:space="0" w:color="auto"/>
              <w:right w:val="single" w:sz="4" w:space="0" w:color="auto"/>
            </w:tcBorders>
            <w:vAlign w:val="center"/>
          </w:tcPr>
          <w:p w:rsidR="00FE6400" w:rsidRDefault="000952BB">
            <w:pPr>
              <w:snapToGrid w:val="0"/>
              <w:ind w:firstLineChars="300" w:firstLine="720"/>
              <w:rPr>
                <w:rFonts w:ascii="宋体" w:eastAsia="宋体" w:hAnsi="宋体"/>
                <w:bCs/>
                <w:sz w:val="24"/>
                <w:u w:val="single"/>
              </w:rPr>
            </w:pPr>
            <w:r>
              <w:rPr>
                <w:rFonts w:ascii="宋体" w:eastAsia="宋体" w:hAnsi="宋体" w:hint="eastAsia"/>
                <w:bCs/>
                <w:sz w:val="24"/>
              </w:rPr>
              <w:t>金额</w:t>
            </w:r>
            <w:r>
              <w:rPr>
                <w:rFonts w:ascii="宋体" w:eastAsia="宋体" w:hAnsi="宋体" w:hint="eastAsia"/>
                <w:bCs/>
                <w:sz w:val="24"/>
                <w:u w:val="single"/>
              </w:rPr>
              <w:t xml:space="preserve">             </w:t>
            </w:r>
            <w:r>
              <w:rPr>
                <w:rFonts w:ascii="宋体" w:eastAsia="宋体" w:hAnsi="宋体" w:hint="eastAsia"/>
                <w:bCs/>
                <w:sz w:val="24"/>
                <w:u w:val="single"/>
              </w:rPr>
              <w:t>（大写</w:t>
            </w:r>
            <w:r>
              <w:rPr>
                <w:rFonts w:ascii="宋体" w:eastAsia="宋体" w:hAnsi="宋体" w:hint="eastAsia"/>
                <w:bCs/>
                <w:sz w:val="24"/>
                <w:u w:val="single"/>
              </w:rPr>
              <w:t xml:space="preserve">                    </w:t>
            </w:r>
            <w:r>
              <w:rPr>
                <w:rFonts w:ascii="宋体" w:eastAsia="宋体" w:hAnsi="宋体" w:hint="eastAsia"/>
                <w:bCs/>
                <w:sz w:val="24"/>
                <w:u w:val="single"/>
              </w:rPr>
              <w:t>）</w:t>
            </w:r>
          </w:p>
        </w:tc>
      </w:tr>
      <w:tr w:rsidR="00FE6400">
        <w:trPr>
          <w:cantSplit/>
          <w:trHeight w:val="2539"/>
        </w:trPr>
        <w:tc>
          <w:tcPr>
            <w:tcW w:w="10493" w:type="dxa"/>
            <w:gridSpan w:val="8"/>
            <w:tcBorders>
              <w:top w:val="single" w:sz="4" w:space="0" w:color="auto"/>
              <w:left w:val="single" w:sz="4" w:space="0" w:color="auto"/>
              <w:bottom w:val="single" w:sz="4" w:space="0" w:color="auto"/>
              <w:right w:val="single" w:sz="4" w:space="0" w:color="auto"/>
            </w:tcBorders>
            <w:vAlign w:val="center"/>
          </w:tcPr>
          <w:p w:rsidR="00FE6400" w:rsidRDefault="000952BB">
            <w:pPr>
              <w:snapToGrid w:val="0"/>
              <w:jc w:val="left"/>
              <w:rPr>
                <w:rFonts w:ascii="宋体" w:hAnsi="宋体"/>
                <w:bCs/>
                <w:sz w:val="24"/>
              </w:rPr>
            </w:pPr>
            <w:r>
              <w:rPr>
                <w:rFonts w:ascii="宋体" w:hAnsi="宋体" w:hint="eastAsia"/>
                <w:bCs/>
                <w:sz w:val="24"/>
              </w:rPr>
              <w:t>备注：</w:t>
            </w:r>
          </w:p>
          <w:p w:rsidR="00FE6400" w:rsidRDefault="000952BB">
            <w:pPr>
              <w:pStyle w:val="1"/>
              <w:ind w:firstLineChars="200" w:firstLine="482"/>
              <w:rPr>
                <w:rFonts w:ascii="宋体" w:hAnsi="宋体"/>
                <w:sz w:val="24"/>
                <w:szCs w:val="24"/>
              </w:rPr>
            </w:pPr>
            <w:r>
              <w:rPr>
                <w:rFonts w:ascii="宋体" w:hAnsi="宋体" w:hint="eastAsia"/>
                <w:sz w:val="24"/>
                <w:szCs w:val="24"/>
              </w:rPr>
              <w:t>1.</w:t>
            </w:r>
            <w:r>
              <w:rPr>
                <w:rFonts w:ascii="宋体" w:hAnsi="宋体" w:hint="eastAsia"/>
                <w:sz w:val="24"/>
                <w:szCs w:val="24"/>
              </w:rPr>
              <w:t>要求申请人具有独立法人资格，具有</w:t>
            </w:r>
            <w:r>
              <w:rPr>
                <w:rFonts w:ascii="宋体" w:hAnsi="宋体" w:hint="eastAsia"/>
                <w:sz w:val="24"/>
                <w:szCs w:val="24"/>
              </w:rPr>
              <w:t>相关</w:t>
            </w:r>
            <w:r>
              <w:rPr>
                <w:rFonts w:ascii="宋体" w:hAnsi="宋体" w:hint="eastAsia"/>
                <w:sz w:val="24"/>
                <w:szCs w:val="24"/>
              </w:rPr>
              <w:t>行政主管部门颁发的资质；具有良好业绩，并在人员、设备、资金等方面具备相应的能力。</w:t>
            </w:r>
          </w:p>
          <w:p w:rsidR="00FE6400" w:rsidRDefault="00FE6400">
            <w:pPr>
              <w:pStyle w:val="1"/>
              <w:ind w:firstLineChars="200" w:firstLine="402"/>
              <w:rPr>
                <w:rFonts w:ascii="宋体" w:hAnsi="宋体"/>
                <w:szCs w:val="24"/>
              </w:rPr>
            </w:pPr>
          </w:p>
        </w:tc>
      </w:tr>
    </w:tbl>
    <w:p w:rsidR="00FE6400" w:rsidRDefault="000952BB">
      <w:pPr>
        <w:spacing w:line="360" w:lineRule="auto"/>
        <w:rPr>
          <w:rFonts w:ascii="宋体" w:eastAsia="宋体" w:hAnsi="宋体" w:cs="宋体"/>
          <w:bCs/>
          <w:sz w:val="24"/>
        </w:rPr>
      </w:pPr>
      <w:r>
        <w:rPr>
          <w:rFonts w:ascii="宋体" w:eastAsia="宋体" w:hAnsi="宋体" w:cs="宋体" w:hint="eastAsia"/>
          <w:bCs/>
          <w:sz w:val="24"/>
        </w:rPr>
        <w:t>附件：</w:t>
      </w:r>
    </w:p>
    <w:p w:rsidR="00FE6400" w:rsidRDefault="000952BB">
      <w:pPr>
        <w:numPr>
          <w:ilvl w:val="0"/>
          <w:numId w:val="1"/>
        </w:numPr>
        <w:spacing w:line="360" w:lineRule="auto"/>
        <w:ind w:firstLine="315"/>
        <w:rPr>
          <w:rFonts w:ascii="宋体" w:eastAsia="宋体" w:hAnsi="宋体" w:cs="宋体"/>
          <w:sz w:val="24"/>
        </w:rPr>
      </w:pPr>
      <w:r>
        <w:rPr>
          <w:rFonts w:ascii="宋体" w:eastAsia="宋体" w:hAnsi="宋体" w:cs="宋体" w:hint="eastAsia"/>
          <w:sz w:val="24"/>
        </w:rPr>
        <w:t>相应申请单位企业营业执照副本</w:t>
      </w:r>
    </w:p>
    <w:p w:rsidR="00FE6400" w:rsidRDefault="000952BB">
      <w:pPr>
        <w:numPr>
          <w:ilvl w:val="0"/>
          <w:numId w:val="1"/>
        </w:numPr>
        <w:spacing w:line="360" w:lineRule="auto"/>
        <w:ind w:firstLineChars="150" w:firstLine="360"/>
        <w:rPr>
          <w:rFonts w:ascii="宋体" w:eastAsia="宋体" w:hAnsi="宋体" w:cs="宋体"/>
          <w:sz w:val="24"/>
        </w:rPr>
      </w:pPr>
      <w:r>
        <w:rPr>
          <w:rFonts w:ascii="宋体" w:eastAsia="宋体" w:hAnsi="宋体" w:cs="宋体" w:hint="eastAsia"/>
          <w:sz w:val="24"/>
        </w:rPr>
        <w:t>企业</w:t>
      </w:r>
      <w:r>
        <w:rPr>
          <w:rFonts w:ascii="宋体" w:hAnsi="宋体" w:cs="宋体" w:hint="eastAsia"/>
          <w:sz w:val="24"/>
        </w:rPr>
        <w:t>资质证书</w:t>
      </w:r>
      <w:r>
        <w:rPr>
          <w:rFonts w:ascii="宋体" w:eastAsia="宋体" w:hAnsi="宋体" w:cs="宋体" w:hint="eastAsia"/>
          <w:sz w:val="24"/>
        </w:rPr>
        <w:t>副本</w:t>
      </w:r>
    </w:p>
    <w:p w:rsidR="00FE6400" w:rsidRDefault="000952BB">
      <w:pPr>
        <w:numPr>
          <w:ilvl w:val="0"/>
          <w:numId w:val="1"/>
        </w:numPr>
        <w:spacing w:line="360" w:lineRule="auto"/>
        <w:ind w:firstLineChars="150" w:firstLine="360"/>
        <w:rPr>
          <w:rFonts w:ascii="宋体" w:eastAsia="宋体" w:hAnsi="宋体" w:cs="宋体"/>
          <w:sz w:val="24"/>
        </w:rPr>
      </w:pPr>
      <w:r>
        <w:rPr>
          <w:rFonts w:ascii="宋体" w:eastAsia="宋体" w:hAnsi="宋体" w:cs="宋体" w:hint="eastAsia"/>
          <w:sz w:val="24"/>
        </w:rPr>
        <w:t>法人代表身份证明或者法人委托书一份及被委托人的身份证</w:t>
      </w:r>
    </w:p>
    <w:p w:rsidR="00FE6400" w:rsidRDefault="000952BB">
      <w:pPr>
        <w:spacing w:line="360" w:lineRule="auto"/>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申请文件</w:t>
      </w:r>
      <w:r>
        <w:rPr>
          <w:rFonts w:ascii="宋体" w:eastAsia="宋体" w:hAnsi="宋体" w:cs="宋体" w:hint="eastAsia"/>
          <w:sz w:val="24"/>
        </w:rPr>
        <w:t>内附复印件</w:t>
      </w:r>
      <w:r>
        <w:rPr>
          <w:rFonts w:ascii="宋体" w:eastAsia="宋体" w:hAnsi="宋体" w:cs="宋体" w:hint="eastAsia"/>
          <w:sz w:val="24"/>
        </w:rPr>
        <w:t>加盖公章</w:t>
      </w:r>
      <w:r>
        <w:rPr>
          <w:rFonts w:ascii="宋体" w:eastAsia="宋体" w:hAnsi="宋体" w:cs="宋体" w:hint="eastAsia"/>
          <w:sz w:val="24"/>
        </w:rPr>
        <w:t>）</w:t>
      </w:r>
    </w:p>
    <w:p w:rsidR="00FE6400" w:rsidRDefault="000952BB">
      <w:pPr>
        <w:spacing w:line="360" w:lineRule="auto"/>
        <w:rPr>
          <w:rFonts w:ascii="宋体" w:eastAsia="宋体" w:hAnsi="宋体" w:cs="宋体"/>
          <w:sz w:val="24"/>
        </w:rPr>
      </w:pPr>
      <w:r>
        <w:rPr>
          <w:rFonts w:ascii="宋体" w:eastAsia="宋体" w:hAnsi="宋体" w:cs="宋体" w:hint="eastAsia"/>
          <w:sz w:val="24"/>
        </w:rPr>
        <w:t>注意事项：</w:t>
      </w:r>
    </w:p>
    <w:p w:rsidR="00FE6400" w:rsidRDefault="000952BB">
      <w:pPr>
        <w:spacing w:line="360" w:lineRule="auto"/>
        <w:ind w:firstLineChars="250" w:firstLine="60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）申请单位应将</w:t>
      </w:r>
      <w:r>
        <w:rPr>
          <w:rFonts w:ascii="宋体" w:eastAsia="宋体" w:hAnsi="宋体" w:cs="宋体" w:hint="eastAsia"/>
          <w:sz w:val="24"/>
        </w:rPr>
        <w:t>申请</w:t>
      </w:r>
      <w:r>
        <w:rPr>
          <w:rFonts w:ascii="宋体" w:eastAsia="宋体" w:hAnsi="宋体" w:cs="宋体" w:hint="eastAsia"/>
          <w:sz w:val="24"/>
        </w:rPr>
        <w:t>文件正本（</w:t>
      </w:r>
      <w:r>
        <w:rPr>
          <w:rFonts w:ascii="宋体" w:eastAsia="宋体" w:hAnsi="宋体" w:cs="宋体" w:hint="eastAsia"/>
          <w:sz w:val="24"/>
        </w:rPr>
        <w:t>1</w:t>
      </w:r>
      <w:r>
        <w:rPr>
          <w:rFonts w:ascii="宋体" w:eastAsia="宋体" w:hAnsi="宋体" w:cs="宋体" w:hint="eastAsia"/>
          <w:sz w:val="24"/>
        </w:rPr>
        <w:t>份）和副本（</w:t>
      </w:r>
      <w:r>
        <w:rPr>
          <w:rFonts w:ascii="宋体" w:eastAsia="宋体" w:hAnsi="宋体" w:cs="宋体" w:hint="eastAsia"/>
          <w:sz w:val="24"/>
        </w:rPr>
        <w:t>1</w:t>
      </w:r>
      <w:r>
        <w:rPr>
          <w:rFonts w:ascii="宋体" w:eastAsia="宋体" w:hAnsi="宋体" w:cs="宋体" w:hint="eastAsia"/>
          <w:sz w:val="24"/>
        </w:rPr>
        <w:t>份）用非透明文件袋密封，并在封签处加盖公章。</w:t>
      </w:r>
    </w:p>
    <w:p w:rsidR="00FE6400" w:rsidRDefault="000952BB">
      <w:pPr>
        <w:spacing w:line="360" w:lineRule="auto"/>
        <w:ind w:firstLineChars="200" w:firstLine="480"/>
      </w:pPr>
      <w:r>
        <w:rPr>
          <w:rFonts w:ascii="宋体" w:eastAsia="宋体" w:hAnsi="宋体" w:cs="宋体" w:hint="eastAsia"/>
          <w:sz w:val="24"/>
        </w:rPr>
        <w:t xml:space="preserve"> 2</w:t>
      </w:r>
      <w:r>
        <w:rPr>
          <w:rFonts w:ascii="宋体" w:eastAsia="宋体" w:hAnsi="宋体" w:cs="宋体" w:hint="eastAsia"/>
          <w:sz w:val="24"/>
        </w:rPr>
        <w:t>）</w:t>
      </w:r>
      <w:r>
        <w:rPr>
          <w:rFonts w:ascii="宋体" w:eastAsia="宋体" w:hAnsi="宋体" w:cs="宋体" w:hint="eastAsia"/>
          <w:sz w:val="24"/>
        </w:rPr>
        <w:t>申请人</w:t>
      </w:r>
      <w:r>
        <w:rPr>
          <w:rFonts w:ascii="宋体" w:eastAsia="宋体" w:hAnsi="宋体" w:cs="宋体" w:hint="eastAsia"/>
          <w:sz w:val="24"/>
        </w:rPr>
        <w:t>应按照询价文件按规定进行密封和标记后，按询价</w:t>
      </w:r>
      <w:r>
        <w:rPr>
          <w:rFonts w:ascii="宋体" w:eastAsia="宋体" w:hAnsi="宋体" w:cs="宋体" w:hint="eastAsia"/>
          <w:sz w:val="24"/>
        </w:rPr>
        <w:t>公告</w:t>
      </w:r>
      <w:r>
        <w:rPr>
          <w:rFonts w:ascii="宋体" w:eastAsia="宋体" w:hAnsi="宋体" w:cs="宋体" w:hint="eastAsia"/>
          <w:sz w:val="24"/>
        </w:rPr>
        <w:t>的时间和地址送至</w:t>
      </w:r>
      <w:r>
        <w:rPr>
          <w:rFonts w:ascii="宋体" w:eastAsia="宋体" w:hAnsi="宋体" w:cs="宋体" w:hint="eastAsia"/>
          <w:sz w:val="24"/>
        </w:rPr>
        <w:t>采购人处。</w:t>
      </w:r>
    </w:p>
    <w:p w:rsidR="00FE6400" w:rsidRDefault="00FE6400"/>
    <w:sectPr w:rsidR="00FE6400" w:rsidSect="00FE64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52BB" w:rsidRDefault="000952BB" w:rsidP="00637FEA">
      <w:r>
        <w:separator/>
      </w:r>
    </w:p>
  </w:endnote>
  <w:endnote w:type="continuationSeparator" w:id="0">
    <w:p w:rsidR="000952BB" w:rsidRDefault="000952BB" w:rsidP="00637F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altName w:val="黑体"/>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52BB" w:rsidRDefault="000952BB" w:rsidP="00637FEA">
      <w:r>
        <w:separator/>
      </w:r>
    </w:p>
  </w:footnote>
  <w:footnote w:type="continuationSeparator" w:id="0">
    <w:p w:rsidR="000952BB" w:rsidRDefault="000952BB" w:rsidP="00637FE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9B645F"/>
    <w:multiLevelType w:val="singleLevel"/>
    <w:tmpl w:val="4E9B645F"/>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13C20A1"/>
    <w:rsid w:val="000952BB"/>
    <w:rsid w:val="00637FEA"/>
    <w:rsid w:val="00FE6400"/>
    <w:rsid w:val="05DD3E81"/>
    <w:rsid w:val="1F654410"/>
    <w:rsid w:val="25440848"/>
    <w:rsid w:val="2C2458EC"/>
    <w:rsid w:val="30BF313A"/>
    <w:rsid w:val="318A6BE1"/>
    <w:rsid w:val="33861C08"/>
    <w:rsid w:val="3E026CB9"/>
    <w:rsid w:val="46B917A7"/>
    <w:rsid w:val="4C994C4F"/>
    <w:rsid w:val="51EA36F2"/>
    <w:rsid w:val="6B7E45B9"/>
    <w:rsid w:val="713C20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FE6400"/>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rsid w:val="00FE6400"/>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FE6400"/>
    <w:pPr>
      <w:keepNext/>
      <w:keepLines/>
      <w:spacing w:line="415" w:lineRule="auto"/>
      <w:jc w:val="center"/>
      <w:outlineLvl w:val="2"/>
    </w:pPr>
    <w:rPr>
      <w:b/>
      <w:bCs/>
      <w:kern w:val="0"/>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FE6400"/>
  </w:style>
  <w:style w:type="paragraph" w:styleId="1">
    <w:name w:val="toc 1"/>
    <w:basedOn w:val="a"/>
    <w:next w:val="a"/>
    <w:qFormat/>
    <w:rsid w:val="00FE6400"/>
    <w:pPr>
      <w:jc w:val="left"/>
    </w:pPr>
    <w:rPr>
      <w:b/>
      <w:bCs/>
      <w:caps/>
      <w:sz w:val="20"/>
      <w:szCs w:val="20"/>
    </w:rPr>
  </w:style>
  <w:style w:type="paragraph" w:styleId="a4">
    <w:name w:val="Normal (Web)"/>
    <w:basedOn w:val="a"/>
    <w:qFormat/>
    <w:rsid w:val="00FE6400"/>
    <w:pPr>
      <w:widowControl/>
      <w:spacing w:beforeAutospacing="1" w:afterAutospacing="1"/>
      <w:jc w:val="left"/>
    </w:pPr>
    <w:rPr>
      <w:rFonts w:ascii="宋体" w:hAnsi="宋体" w:cs="宋体"/>
      <w:kern w:val="0"/>
      <w:sz w:val="24"/>
    </w:rPr>
  </w:style>
  <w:style w:type="paragraph" w:styleId="a5">
    <w:name w:val="header"/>
    <w:basedOn w:val="a"/>
    <w:link w:val="Char"/>
    <w:rsid w:val="00637F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637FEA"/>
    <w:rPr>
      <w:rFonts w:asciiTheme="minorHAnsi" w:eastAsiaTheme="minorEastAsia" w:hAnsiTheme="minorHAnsi" w:cstheme="minorBidi"/>
      <w:kern w:val="2"/>
      <w:sz w:val="18"/>
      <w:szCs w:val="18"/>
    </w:rPr>
  </w:style>
  <w:style w:type="paragraph" w:styleId="a6">
    <w:name w:val="footer"/>
    <w:basedOn w:val="a"/>
    <w:link w:val="Char0"/>
    <w:rsid w:val="00637FEA"/>
    <w:pPr>
      <w:tabs>
        <w:tab w:val="center" w:pos="4153"/>
        <w:tab w:val="right" w:pos="8306"/>
      </w:tabs>
      <w:snapToGrid w:val="0"/>
      <w:jc w:val="left"/>
    </w:pPr>
    <w:rPr>
      <w:sz w:val="18"/>
      <w:szCs w:val="18"/>
    </w:rPr>
  </w:style>
  <w:style w:type="character" w:customStyle="1" w:styleId="Char0">
    <w:name w:val="页脚 Char"/>
    <w:basedOn w:val="a1"/>
    <w:link w:val="a6"/>
    <w:rsid w:val="00637FEA"/>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4</Pages>
  <Words>273</Words>
  <Characters>1561</Characters>
  <Application>Microsoft Office Word</Application>
  <DocSecurity>0</DocSecurity>
  <Lines>13</Lines>
  <Paragraphs>3</Paragraphs>
  <ScaleCrop>false</ScaleCrop>
  <Company/>
  <LinksUpToDate>false</LinksUpToDate>
  <CharactersWithSpaces>1831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2018-09-25T02:12:00Z</cp:lastPrinted>
  <dcterms:created xsi:type="dcterms:W3CDTF">2017-12-29T02:51:00Z</dcterms:created>
  <dcterms:modified xsi:type="dcterms:W3CDTF">2018-09-27T01:15:00Z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