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object>
          <v:shape id="_x0000_i1025" o:spt="75" alt="" type="#_x0000_t75" style="height:408.75pt;width:443.2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Word.Document.12" ShapeID="_x0000_i1025" DrawAspect="Content" ObjectID="_1468075725" r:id="rId4">
            <o:LockedField>false</o:LockedField>
          </o:OLEObject>
        </w:objec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4OWQxOWRmNjNkZDQ2Yzk4M2ZmNDIzNDM1ODM1NTgifQ=="/>
  </w:docVars>
  <w:rsids>
    <w:rsidRoot w:val="4FBE2AD4"/>
    <w:rsid w:val="14E47E8E"/>
    <w:rsid w:val="3A1F6A27"/>
    <w:rsid w:val="435C53EA"/>
    <w:rsid w:val="4FBE2AD4"/>
    <w:rsid w:val="551F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2022-07-22T03:10:00Z</dcterms:created>
  <dc:creator>Administrator</dc:creator>
  <cp:lastModifiedBy>Administrator</cp:lastModifiedBy>
  <dcterms:modified xsi:type="dcterms:W3CDTF">2022-09-19T02:54:26Z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ADBFD5F5A8384EEA9758CB7D05636658</vt:lpwstr>
  </property>
</Properties>
</file>