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109" w:rsidRDefault="00844109" w:rsidP="00844109">
      <w:pPr>
        <w:overflowPunct w:val="0"/>
        <w:spacing w:line="600" w:lineRule="exact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附件1</w:t>
      </w:r>
    </w:p>
    <w:p w:rsidR="00844109" w:rsidRDefault="00844109" w:rsidP="00844109">
      <w:pPr>
        <w:overflowPunct w:val="0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涧西区街道办</w:t>
      </w:r>
      <w:r w:rsidR="00095745">
        <w:rPr>
          <w:rFonts w:ascii="黑体" w:eastAsia="黑体" w:hAnsi="黑体" w:cs="黑体" w:hint="eastAsia"/>
          <w:sz w:val="44"/>
          <w:szCs w:val="44"/>
        </w:rPr>
        <w:t>社区</w:t>
      </w:r>
      <w:r>
        <w:rPr>
          <w:rFonts w:ascii="黑体" w:eastAsia="黑体" w:hAnsi="黑体" w:cs="黑体" w:hint="eastAsia"/>
          <w:sz w:val="44"/>
          <w:szCs w:val="44"/>
        </w:rPr>
        <w:t>政务服务事项通用目录</w:t>
      </w:r>
    </w:p>
    <w:tbl>
      <w:tblPr>
        <w:tblW w:w="4907" w:type="pct"/>
        <w:tblInd w:w="250" w:type="dxa"/>
        <w:tblLook w:val="04A0"/>
      </w:tblPr>
      <w:tblGrid>
        <w:gridCol w:w="602"/>
        <w:gridCol w:w="3192"/>
        <w:gridCol w:w="2343"/>
        <w:gridCol w:w="1708"/>
        <w:gridCol w:w="3528"/>
        <w:gridCol w:w="960"/>
        <w:gridCol w:w="1577"/>
      </w:tblGrid>
      <w:tr w:rsidR="00844109" w:rsidTr="00095745">
        <w:trPr>
          <w:trHeight w:val="579"/>
        </w:trPr>
        <w:tc>
          <w:tcPr>
            <w:tcW w:w="2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通用目录事项名称（主项）</w:t>
            </w:r>
          </w:p>
        </w:tc>
        <w:tc>
          <w:tcPr>
            <w:tcW w:w="84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通用目录事项名称（子项）</w:t>
            </w:r>
          </w:p>
        </w:tc>
        <w:tc>
          <w:tcPr>
            <w:tcW w:w="6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通用目录事项类型</w:t>
            </w:r>
          </w:p>
        </w:tc>
        <w:tc>
          <w:tcPr>
            <w:tcW w:w="12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业务办理项名称</w:t>
            </w:r>
          </w:p>
        </w:tc>
        <w:tc>
          <w:tcPr>
            <w:tcW w:w="3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业务办理项层级</w:t>
            </w:r>
          </w:p>
        </w:tc>
        <w:tc>
          <w:tcPr>
            <w:tcW w:w="56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区级指导部门</w:t>
            </w:r>
          </w:p>
        </w:tc>
      </w:tr>
      <w:tr w:rsidR="00844109" w:rsidTr="00095745">
        <w:trPr>
          <w:trHeight w:val="579"/>
        </w:trPr>
        <w:tc>
          <w:tcPr>
            <w:tcW w:w="2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11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6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126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56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</w:t>
            </w:r>
          </w:p>
        </w:tc>
        <w:tc>
          <w:tcPr>
            <w:tcW w:w="61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职工参保登记（灵活就业人员新增）</w:t>
            </w:r>
          </w:p>
        </w:tc>
        <w:tc>
          <w:tcPr>
            <w:tcW w:w="3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职工参保登记（灵活就业人员中断）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职工参保登记（单位职工恢复）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基本医疗保险关系转移接续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出具《参保凭证》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出具《参保凭证》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职工参保登记（单位职工新增）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职工参保登记（单位职工中断）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初次兵役登记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初次兵役登记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初次兵役登记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武装部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农村土地承包及承包合同管理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农村土地承包及承包合同管理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农村土地承包及承包合同管理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涧西区农业农村局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农村村民住宅用地审核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农村村民住宅用地审核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农村村民住宅用地审核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涧西区自然资源和规划局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10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乡村建设规划许可证核发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乡村建设规划许可证核发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村民住宅乡村建设规划许可证核发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涧西区自然资源和规划局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独生子女父母光荣证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独生子女父母光荣证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独生子女父母光荣证申领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涧西区卫生健康委员会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生育登记服务证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生育登记服务证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生育登记服务证申领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涧西区卫生健康委员会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计划生育关怀抚慰金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计划生育关怀抚慰金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计划生育关怀抚慰金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涧西区卫生健康委员会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农村部分计划生育家庭奖励扶助金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农村部分计划生育家庭奖励扶助金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农村部分计划生育家庭奖励扶助（初审）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涧西区卫生健康委员会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农村部分计划生育家庭奖励扶助金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农村部分计划生育家庭奖励扶助金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城镇独生子女父母奖励扶助（初审）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涧西区卫生健康委员会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老年人优待证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老年人优待证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老年人优待证申领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涧西区卫生健康委员会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计划生育家庭特别扶助金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计划生育家庭特别扶助金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计划生育家庭特别扶助金（初审）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涧西区卫生健康委员会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劳动争议调解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劳动争议调解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劳动争议调解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养老保险服务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城乡居民基本养老保险关系转移接续申请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城乡居民基本养老保险关系转移接续申请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养老保险服务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城乡居民养老保险待遇申领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城乡居民养老保险待遇申领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社会保险登记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城乡居民养老保险参保登记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社会保险参保缴费记录查询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个人权益记录查询打印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个人权益记录查询打印（企业基本养老保险）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社会保险参保缴费记录查询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个人权益记录查询打印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个人权益记录查询打印（机关事业单位养老保险）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社会保险缴费申报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缴费人员增减申报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企业人员中断社会保险关系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社会保险登记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职工参保登记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企业职工参保登记（企业基本养老保险）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社会保障卡启用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社会保障卡启用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社会保障卡密码修改与重置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社会保障卡密码修改与重置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社会保障卡信息变更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社会保障卡非卡面信息变更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社会保障卡应用状态查询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社会保障卡应用状态查询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社会保障卡申领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社会保障卡申领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养老保险服务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城镇职工基本养老保险关系转移接续申请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城镇企业职工基本养老保险关系转出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城乡居民基本养老保险计划生育补贴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城乡居民基本养老保险计划生育补贴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城乡居民基本养老保险计划生育补贴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社会保险登记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参保单位注销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企业社会保险注销登记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城乡居民养老保险个人参保信息查询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城乡居民养老保险个人参保信息查询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城乡居民养老保险个人参保信息查询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城乡居民养老保险待遇结算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城乡居民养老保险待遇结算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城乡居民养老保险待遇结算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36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打印基本养老保险参保缴费凭证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打印基本养老保险参保缴费凭证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打印基本养老保险参保缴费凭证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城乡居民养老待遇领取资格认证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城乡居民养老待遇领取资格认证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城乡居民养老待遇领取资格认证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就业失业登记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失业登记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失业登记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就业失业登记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个人就业登记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就业失业登记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用人单位就业登记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对就业困难人员（含建档立卡贫困劳动力）实施就业援助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就业困难人员社会保险补贴申领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灵活就业困难人员社保补贴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对就业困难人员（含建档立卡贫困劳动力）实施就业援助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就业困难人员认定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就业困难人员（零就业家庭）申请认定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创业补贴申领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开业补贴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创业担保贷款申请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创业担保贷款申请（个人创业）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创业服务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创业担保贷款申请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创业担保贷款申请（小微企业）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涧西区人力资源和社会保障局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对孤儿基本生活保障金的给付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对孤儿基本生活保障金的给付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对孤儿基本生活保障金的给付（初审）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行政确认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父母双方均死亡的孤儿认定（初审）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行政确认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父母一方死亡，另一方宣告死亡的孤儿认定（初审）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49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行政确认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父母一方死亡，另一方宣告失踪的孤儿认定（初审）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行政确认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父母双方均宣告死亡的孤儿认定（初审）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行政确认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父母一方宣告死亡，另一方宣告失踪的孤儿认定（初审）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孤儿认定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行政确认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父母双方均宣告失踪的孤儿认定（初审）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老年人福利补贴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老年人福利补贴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老年人福利补贴（初审）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特困人员认定、救助供养金给付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特困人员认定、救助供养金给付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特困人员认定（初审）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特困人员认定、救助供养金给付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特困人员认定、救助供养金给付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特困人员救助供养金给付（初审）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最低生活保障对象认定、保障金给付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最低生活保障对象认定、保障金给付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城乡最低生活保障对象认定（初审）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最低生活保障对象认定、保障金给付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最低生活保障对象认定、保障金给付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最低生活保障金的给付（初审）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困难残疾人生活补贴和重度残疾人护理补贴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困难残疾人生活补贴和重度残疾人护理补贴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Style w:val="font01"/>
                <w:rFonts w:ascii="仿宋_GB2312" w:eastAsia="仿宋_GB2312" w:hint="default"/>
                <w:sz w:val="21"/>
                <w:szCs w:val="21"/>
              </w:rPr>
              <w:t>困难残疾人生活补贴</w:t>
            </w:r>
            <w:r w:rsidRPr="00844109">
              <w:rPr>
                <w:rStyle w:val="font31"/>
                <w:rFonts w:ascii="仿宋_GB2312" w:eastAsia="仿宋_GB2312" w:hint="eastAsia"/>
                <w:sz w:val="21"/>
                <w:szCs w:val="21"/>
              </w:rPr>
              <w:t>(</w:t>
            </w:r>
            <w:r w:rsidRPr="00844109">
              <w:rPr>
                <w:rStyle w:val="font01"/>
                <w:rFonts w:ascii="仿宋_GB2312" w:eastAsia="仿宋_GB2312" w:hint="default"/>
                <w:sz w:val="21"/>
                <w:szCs w:val="21"/>
              </w:rPr>
              <w:t>初审</w:t>
            </w:r>
            <w:r w:rsidRPr="00844109">
              <w:rPr>
                <w:rStyle w:val="font31"/>
                <w:rFonts w:ascii="仿宋_GB2312" w:eastAsia="仿宋_GB2312" w:hint="eastAsia"/>
                <w:sz w:val="21"/>
                <w:szCs w:val="21"/>
              </w:rPr>
              <w:t>)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困难残疾人生活补贴和重度残疾人护理补贴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困难残疾人生活补贴和重度残疾人护理补贴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重度残疾人护理补贴（初审）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临时救助对象认定、救助金给付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临时救助对象认定、救助金给付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临时救助对象认定（初审）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临时救助对象认定、救助金给付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临时救助对象认定、救助金给付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行政给付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临时救助金给付（初审）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62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城市低收入家庭认定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城市低收入家庭认定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行政确认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城市低收入家庭认定（低保边缘家庭）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DE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村民自治章程、村规民约备案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村民自治章程、村规民约备案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村民自治章程、村规民约备案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涧西区民政局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三无残疾人救助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三无残疾人救助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三无残疾人救助（初审）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涧西区残疾人联合会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残疾儿童康复救助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残疾儿童康复救助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残疾儿童康复救助（初审）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涧西区残疾人联合会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本地户籍城乡居民参保登记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非本地户籍城乡居民参保登记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Style w:val="font01"/>
                <w:rFonts w:ascii="仿宋_GB2312" w:eastAsia="仿宋_GB2312" w:hint="default"/>
                <w:sz w:val="21"/>
                <w:szCs w:val="21"/>
              </w:rPr>
              <w:t>城乡居民参保登记</w:t>
            </w:r>
            <w:r w:rsidRPr="00844109">
              <w:rPr>
                <w:rStyle w:val="font31"/>
                <w:rFonts w:ascii="仿宋_GB2312" w:eastAsia="仿宋_GB2312" w:hint="eastAsia"/>
                <w:sz w:val="21"/>
                <w:szCs w:val="21"/>
              </w:rPr>
              <w:t>-</w:t>
            </w:r>
            <w:r w:rsidRPr="00844109">
              <w:rPr>
                <w:rStyle w:val="font01"/>
                <w:rFonts w:ascii="仿宋_GB2312" w:eastAsia="仿宋_GB2312" w:hint="default"/>
                <w:sz w:val="21"/>
                <w:szCs w:val="21"/>
              </w:rPr>
              <w:t>父母一方参加居民医保的新生儿参保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城乡居民参保登记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Style w:val="font01"/>
                <w:rFonts w:ascii="仿宋_GB2312" w:eastAsia="仿宋_GB2312" w:hint="default"/>
                <w:sz w:val="21"/>
                <w:szCs w:val="21"/>
              </w:rPr>
              <w:t>城乡居民参保登记</w:t>
            </w:r>
            <w:r w:rsidRPr="00844109">
              <w:rPr>
                <w:rStyle w:val="font31"/>
                <w:rFonts w:ascii="仿宋_GB2312" w:eastAsia="仿宋_GB2312" w:hint="eastAsia"/>
                <w:sz w:val="21"/>
                <w:szCs w:val="21"/>
              </w:rPr>
              <w:t>-</w:t>
            </w:r>
            <w:r w:rsidRPr="00844109">
              <w:rPr>
                <w:rStyle w:val="font01"/>
                <w:rFonts w:ascii="仿宋_GB2312" w:eastAsia="仿宋_GB2312" w:hint="default"/>
                <w:sz w:val="21"/>
                <w:szCs w:val="21"/>
              </w:rPr>
              <w:t>父母非当地城乡居民医保的新生儿参保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基本医疗保险参保和变更登记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城乡居民参保信息变更登记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城乡居民参保信息变更登记（非关键信息变更）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参保人员参保信息查询（人员缴费信息查询）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参保人员参保信息查询（缴费基数信息查询）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参保人员参保信息查询（基本信息查询）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参保人员参保信息查询（个人账户余额查询）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75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参保人员参保信息查询（个人账户变动查询）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参保人员参保信息查询（个人封锁信息查询）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参保人员参保信息查询（个人参保证明打印）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参保人员参保信息查询（参保信息查询）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参保单位参保信息查询（基本信息查询）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参保单位参保信息查询（单位缴费信息查询）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参保单位参保信息查询（单位封锁信息查询）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参保单位参保信息查询（单位参保证明打印）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基本医疗保险参保信息查询和个人账户一次性支取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公共服务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参保单位参保信息查询（参保信息查询）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涧西区医疗保障局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个体工商户设立、变更、注销登记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个体工商户设立、变更、注销登记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个体工商户设立登记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个体工商户设立、变更、注销登记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个体工商户设立、变更、注销登记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个体工商户变更（换照）登记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个体工商户设立、变更、注销登记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个体工商户设立、变更、注销登记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个体工商户注销登记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食品（含保健食品）经营许可核发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88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食品（含保健食品）经营许可变更登记事项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食品（含保健食品）经营许可变更许可事项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食品（含保健食品）经营许可延续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食品（含保健食品）经营许可补办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食品（含保健食品）经营许可注销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食品小经营店登记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食品小经营店登记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食品小经营店登记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食品小摊点备案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食品小摊点备案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其他行政权力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食品小摊点备案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  <w:tr w:rsidR="00844109" w:rsidRPr="00844109" w:rsidTr="00095745">
        <w:trPr>
          <w:trHeight w:hRule="exact" w:val="624"/>
        </w:trPr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Default="00844109" w:rsidP="00095745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食品生产加工小作坊登记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食品生产加工小作坊登记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行政许可</w:t>
            </w:r>
          </w:p>
        </w:tc>
        <w:tc>
          <w:tcPr>
            <w:tcW w:w="1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食品生产加工小作坊登记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4109" w:rsidRPr="00844109" w:rsidRDefault="00844109" w:rsidP="00095745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1"/>
                <w:szCs w:val="21"/>
              </w:rPr>
            </w:pPr>
            <w:r w:rsidRPr="00844109">
              <w:rPr>
                <w:rFonts w:ascii="仿宋_GB2312" w:eastAsia="仿宋_GB2312" w:hAnsi="仿宋" w:cs="仿宋" w:hint="eastAsia"/>
                <w:color w:val="000000"/>
                <w:kern w:val="0"/>
                <w:sz w:val="21"/>
                <w:szCs w:val="21"/>
              </w:rPr>
              <w:t>涧西区市场监督管理局</w:t>
            </w:r>
          </w:p>
        </w:tc>
      </w:tr>
    </w:tbl>
    <w:p w:rsidR="00860B99" w:rsidRDefault="00860B99"/>
    <w:sectPr w:rsidR="00860B99" w:rsidSect="008441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F0C" w:rsidRDefault="00600F0C" w:rsidP="00095745">
      <w:r>
        <w:separator/>
      </w:r>
    </w:p>
  </w:endnote>
  <w:endnote w:type="continuationSeparator" w:id="1">
    <w:p w:rsidR="00600F0C" w:rsidRDefault="00600F0C" w:rsidP="000957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F0C" w:rsidRDefault="00600F0C" w:rsidP="00095745">
      <w:r>
        <w:separator/>
      </w:r>
    </w:p>
  </w:footnote>
  <w:footnote w:type="continuationSeparator" w:id="1">
    <w:p w:rsidR="00600F0C" w:rsidRDefault="00600F0C" w:rsidP="000957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178FC4"/>
    <w:multiLevelType w:val="singleLevel"/>
    <w:tmpl w:val="EF178FC4"/>
    <w:lvl w:ilvl="0">
      <w:start w:val="1"/>
      <w:numFmt w:val="chineseCounting"/>
      <w:suff w:val="space"/>
      <w:lvlText w:val="第%1条"/>
      <w:lvlJc w:val="left"/>
      <w:pPr>
        <w:ind w:left="-22"/>
      </w:pPr>
      <w:rPr>
        <w:rFonts w:ascii="仿宋_GB2312" w:eastAsia="仿宋_GB2312" w:hAnsi="仿宋_GB2312" w:cs="仿宋_GB2312" w:hint="eastAsia"/>
        <w:b/>
        <w:bCs/>
        <w:sz w:val="32"/>
        <w:szCs w:val="32"/>
      </w:rPr>
    </w:lvl>
  </w:abstractNum>
  <w:abstractNum w:abstractNumId="1">
    <w:nsid w:val="02E07E36"/>
    <w:multiLevelType w:val="multilevel"/>
    <w:tmpl w:val="02E07E36"/>
    <w:lvl w:ilvl="0">
      <w:start w:val="1"/>
      <w:numFmt w:val="decimal"/>
      <w:pStyle w:val="a"/>
      <w:suff w:val="nothing"/>
      <w:lvlText w:val="%1"/>
      <w:lvlJc w:val="left"/>
      <w:rPr>
        <w:rFonts w:cs="Times New Roman" w:hint="eastAsia"/>
      </w:rPr>
    </w:lvl>
    <w:lvl w:ilvl="1">
      <w:start w:val="1"/>
      <w:numFmt w:val="decimal"/>
      <w:pStyle w:val="a0"/>
      <w:isLgl/>
      <w:suff w:val="nothing"/>
      <w:lvlText w:val="%1.%2"/>
      <w:lvlJc w:val="left"/>
      <w:rPr>
        <w:rFonts w:cs="Times New Roman" w:hint="eastAsia"/>
      </w:rPr>
    </w:lvl>
    <w:lvl w:ilvl="2">
      <w:start w:val="1"/>
      <w:numFmt w:val="decimal"/>
      <w:pStyle w:val="a1"/>
      <w:isLgl/>
      <w:suff w:val="nothing"/>
      <w:lvlText w:val="%1.%2.%3"/>
      <w:lvlJc w:val="left"/>
      <w:rPr>
        <w:rFonts w:cs="Times New Roman" w:hint="eastAsia"/>
      </w:rPr>
    </w:lvl>
    <w:lvl w:ilvl="3">
      <w:start w:val="1"/>
      <w:numFmt w:val="decimal"/>
      <w:pStyle w:val="4"/>
      <w:isLgl/>
      <w:suff w:val="nothing"/>
      <w:lvlText w:val="%1.%2.%3.%4"/>
      <w:lvlJc w:val="left"/>
      <w:rPr>
        <w:rFonts w:cs="Times New Roman" w:hint="eastAsia"/>
      </w:rPr>
    </w:lvl>
    <w:lvl w:ilvl="4">
      <w:start w:val="1"/>
      <w:numFmt w:val="none"/>
      <w:suff w:val="nothing"/>
      <w:lvlText w:val=""/>
      <w:lvlJc w:val="left"/>
      <w:rPr>
        <w:rFonts w:cs="Times New Roman" w:hint="eastAsia"/>
      </w:rPr>
    </w:lvl>
    <w:lvl w:ilvl="5">
      <w:start w:val="1"/>
      <w:numFmt w:val="none"/>
      <w:suff w:val="nothing"/>
      <w:lvlText w:val=""/>
      <w:lvlJc w:val="left"/>
      <w:rPr>
        <w:rFonts w:cs="Times New Roman" w:hint="eastAsia"/>
      </w:rPr>
    </w:lvl>
    <w:lvl w:ilvl="6">
      <w:start w:val="1"/>
      <w:numFmt w:val="none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suff w:val="nothing"/>
      <w:lvlText w:val=""/>
      <w:lvlJc w:val="left"/>
      <w:rPr>
        <w:rFonts w:cs="Times New Roman" w:hint="eastAsia"/>
      </w:rPr>
    </w:lvl>
  </w:abstractNum>
  <w:abstractNum w:abstractNumId="2">
    <w:nsid w:val="1FC91163"/>
    <w:multiLevelType w:val="multilevel"/>
    <w:tmpl w:val="1FC91163"/>
    <w:lvl w:ilvl="0">
      <w:start w:val="1"/>
      <w:numFmt w:val="decimal"/>
      <w:pStyle w:val="a2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993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4"/>
      <w:suff w:val="nothing"/>
      <w:lvlText w:val="%1.%2.%3　"/>
      <w:lvlJc w:val="left"/>
      <w:pPr>
        <w:ind w:left="142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3">
    <w:nsid w:val="79C9A71C"/>
    <w:multiLevelType w:val="singleLevel"/>
    <w:tmpl w:val="79C9A71C"/>
    <w:lvl w:ilvl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109"/>
    <w:rsid w:val="00095745"/>
    <w:rsid w:val="002349C3"/>
    <w:rsid w:val="00600F0C"/>
    <w:rsid w:val="00763447"/>
    <w:rsid w:val="00844109"/>
    <w:rsid w:val="00860B99"/>
    <w:rsid w:val="00CC2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next w:val="a6"/>
    <w:qFormat/>
    <w:rsid w:val="0084410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paragraph" w:styleId="4">
    <w:name w:val="heading 4"/>
    <w:basedOn w:val="a5"/>
    <w:next w:val="a5"/>
    <w:link w:val="4Char"/>
    <w:qFormat/>
    <w:rsid w:val="00844109"/>
    <w:pPr>
      <w:keepNext/>
      <w:keepLines/>
      <w:numPr>
        <w:ilvl w:val="3"/>
        <w:numId w:val="1"/>
      </w:numPr>
      <w:spacing w:line="360" w:lineRule="auto"/>
      <w:outlineLvl w:val="3"/>
    </w:pPr>
    <w:rPr>
      <w:rFonts w:eastAsia="黑体"/>
      <w:bCs/>
      <w:sz w:val="21"/>
      <w:szCs w:val="28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character" w:customStyle="1" w:styleId="4Char">
    <w:name w:val="标题 4 Char"/>
    <w:basedOn w:val="a7"/>
    <w:link w:val="4"/>
    <w:rsid w:val="00844109"/>
    <w:rPr>
      <w:rFonts w:ascii="Times New Roman" w:eastAsia="黑体" w:hAnsi="Times New Roman" w:cs="Times New Roman"/>
      <w:bCs/>
      <w:szCs w:val="28"/>
    </w:rPr>
  </w:style>
  <w:style w:type="paragraph" w:styleId="a6">
    <w:name w:val="Plain Text"/>
    <w:basedOn w:val="a5"/>
    <w:link w:val="Char"/>
    <w:qFormat/>
    <w:rsid w:val="00844109"/>
    <w:rPr>
      <w:rFonts w:ascii="宋体" w:eastAsia="宋体" w:hAnsi="Courier New"/>
      <w:sz w:val="21"/>
    </w:rPr>
  </w:style>
  <w:style w:type="character" w:customStyle="1" w:styleId="Char">
    <w:name w:val="纯文本 Char"/>
    <w:basedOn w:val="a7"/>
    <w:link w:val="a6"/>
    <w:rsid w:val="00844109"/>
    <w:rPr>
      <w:rFonts w:ascii="宋体" w:eastAsia="宋体" w:hAnsi="Courier New" w:cs="Times New Roman"/>
      <w:szCs w:val="20"/>
    </w:rPr>
  </w:style>
  <w:style w:type="paragraph" w:styleId="aa">
    <w:name w:val="Normal Indent"/>
    <w:basedOn w:val="a5"/>
    <w:qFormat/>
    <w:rsid w:val="00844109"/>
    <w:pPr>
      <w:ind w:firstLineChars="200" w:firstLine="420"/>
    </w:pPr>
    <w:rPr>
      <w:rFonts w:eastAsia="宋体"/>
      <w:sz w:val="21"/>
      <w:szCs w:val="24"/>
    </w:rPr>
  </w:style>
  <w:style w:type="paragraph" w:styleId="ab">
    <w:name w:val="Body Text Indent"/>
    <w:basedOn w:val="a5"/>
    <w:link w:val="Char0"/>
    <w:qFormat/>
    <w:rsid w:val="00844109"/>
    <w:pPr>
      <w:ind w:firstLineChars="200" w:firstLine="624"/>
    </w:pPr>
    <w:rPr>
      <w:rFonts w:ascii="方正仿宋简体"/>
      <w:spacing w:val="30"/>
      <w:w w:val="80"/>
    </w:rPr>
  </w:style>
  <w:style w:type="character" w:customStyle="1" w:styleId="Char0">
    <w:name w:val="正文文本缩进 Char"/>
    <w:basedOn w:val="a7"/>
    <w:link w:val="ab"/>
    <w:rsid w:val="00844109"/>
    <w:rPr>
      <w:rFonts w:ascii="方正仿宋简体" w:eastAsia="方正仿宋简体" w:hAnsi="Times New Roman" w:cs="Times New Roman"/>
      <w:spacing w:val="30"/>
      <w:w w:val="80"/>
      <w:sz w:val="32"/>
      <w:szCs w:val="20"/>
    </w:rPr>
  </w:style>
  <w:style w:type="paragraph" w:styleId="ac">
    <w:name w:val="Date"/>
    <w:basedOn w:val="a5"/>
    <w:next w:val="a5"/>
    <w:link w:val="Char1"/>
    <w:qFormat/>
    <w:rsid w:val="00844109"/>
    <w:rPr>
      <w:rFonts w:ascii="方正仿宋简体" w:hAnsi="Courier New"/>
    </w:rPr>
  </w:style>
  <w:style w:type="character" w:customStyle="1" w:styleId="Char1">
    <w:name w:val="日期 Char"/>
    <w:basedOn w:val="a7"/>
    <w:link w:val="ac"/>
    <w:rsid w:val="00844109"/>
    <w:rPr>
      <w:rFonts w:ascii="方正仿宋简体" w:eastAsia="方正仿宋简体" w:hAnsi="Courier New" w:cs="Times New Roman"/>
      <w:sz w:val="32"/>
      <w:szCs w:val="20"/>
    </w:rPr>
  </w:style>
  <w:style w:type="paragraph" w:styleId="2">
    <w:name w:val="Body Text Indent 2"/>
    <w:basedOn w:val="a5"/>
    <w:link w:val="2Char"/>
    <w:qFormat/>
    <w:rsid w:val="00844109"/>
    <w:pPr>
      <w:ind w:firstLineChars="200" w:firstLine="632"/>
    </w:pPr>
  </w:style>
  <w:style w:type="character" w:customStyle="1" w:styleId="2Char">
    <w:name w:val="正文文本缩进 2 Char"/>
    <w:basedOn w:val="a7"/>
    <w:link w:val="2"/>
    <w:rsid w:val="00844109"/>
    <w:rPr>
      <w:rFonts w:ascii="Times New Roman" w:eastAsia="方正仿宋简体" w:hAnsi="Times New Roman" w:cs="Times New Roman"/>
      <w:sz w:val="32"/>
      <w:szCs w:val="20"/>
    </w:rPr>
  </w:style>
  <w:style w:type="paragraph" w:styleId="ad">
    <w:name w:val="footer"/>
    <w:basedOn w:val="a5"/>
    <w:link w:val="Char2"/>
    <w:qFormat/>
    <w:rsid w:val="00844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7"/>
    <w:link w:val="ad"/>
    <w:rsid w:val="00844109"/>
    <w:rPr>
      <w:rFonts w:ascii="Times New Roman" w:eastAsia="方正仿宋简体" w:hAnsi="Times New Roman" w:cs="Times New Roman"/>
      <w:sz w:val="18"/>
      <w:szCs w:val="18"/>
    </w:rPr>
  </w:style>
  <w:style w:type="paragraph" w:styleId="ae">
    <w:name w:val="header"/>
    <w:basedOn w:val="a5"/>
    <w:link w:val="Char3"/>
    <w:qFormat/>
    <w:rsid w:val="00844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7"/>
    <w:link w:val="ae"/>
    <w:rsid w:val="00844109"/>
    <w:rPr>
      <w:rFonts w:ascii="Times New Roman" w:eastAsia="方正仿宋简体" w:hAnsi="Times New Roman" w:cs="Times New Roman"/>
      <w:sz w:val="18"/>
      <w:szCs w:val="18"/>
    </w:rPr>
  </w:style>
  <w:style w:type="paragraph" w:styleId="af">
    <w:name w:val="Normal (Web)"/>
    <w:basedOn w:val="a5"/>
    <w:qFormat/>
    <w:rsid w:val="00844109"/>
    <w:pPr>
      <w:spacing w:beforeAutospacing="1" w:afterAutospacing="1"/>
      <w:jc w:val="left"/>
    </w:pPr>
    <w:rPr>
      <w:kern w:val="0"/>
      <w:sz w:val="24"/>
    </w:rPr>
  </w:style>
  <w:style w:type="paragraph" w:customStyle="1" w:styleId="ParaCharCharCharCharCharCharChar">
    <w:name w:val="默认段落字体 Para Char Char Char Char Char Char Char"/>
    <w:basedOn w:val="a5"/>
    <w:qFormat/>
    <w:rsid w:val="00844109"/>
    <w:rPr>
      <w:rFonts w:ascii="Tahoma" w:eastAsia="宋体" w:hAnsi="Tahoma"/>
      <w:sz w:val="24"/>
    </w:rPr>
  </w:style>
  <w:style w:type="character" w:styleId="af0">
    <w:name w:val="Strong"/>
    <w:basedOn w:val="a7"/>
    <w:qFormat/>
    <w:rsid w:val="00844109"/>
    <w:rPr>
      <w:b/>
    </w:rPr>
  </w:style>
  <w:style w:type="character" w:styleId="af1">
    <w:name w:val="page number"/>
    <w:basedOn w:val="a7"/>
    <w:qFormat/>
    <w:rsid w:val="00844109"/>
  </w:style>
  <w:style w:type="paragraph" w:customStyle="1" w:styleId="Char4">
    <w:name w:val="Char"/>
    <w:basedOn w:val="a5"/>
    <w:qFormat/>
    <w:rsid w:val="00844109"/>
    <w:rPr>
      <w:rFonts w:ascii="仿宋_GB2312" w:eastAsia="仿宋_GB2312"/>
      <w:szCs w:val="32"/>
    </w:rPr>
  </w:style>
  <w:style w:type="paragraph" w:customStyle="1" w:styleId="CharCharCharChar">
    <w:name w:val="Char Char Char Char"/>
    <w:basedOn w:val="a5"/>
    <w:qFormat/>
    <w:rsid w:val="00844109"/>
    <w:pPr>
      <w:widowControl/>
      <w:spacing w:after="160" w:line="240" w:lineRule="exact"/>
      <w:jc w:val="left"/>
    </w:pPr>
  </w:style>
  <w:style w:type="paragraph" w:customStyle="1" w:styleId="a">
    <w:name w:val="列项——（一级）"/>
    <w:qFormat/>
    <w:rsid w:val="00844109"/>
    <w:pPr>
      <w:widowControl w:val="0"/>
      <w:numPr>
        <w:numId w:val="1"/>
      </w:numPr>
      <w:jc w:val="both"/>
    </w:pPr>
    <w:rPr>
      <w:rFonts w:ascii="宋体" w:eastAsia="宋体" w:hAnsi="Times New Roman" w:cs="Times New Roman"/>
      <w:kern w:val="0"/>
    </w:rPr>
  </w:style>
  <w:style w:type="paragraph" w:customStyle="1" w:styleId="1">
    <w:name w:val="列出段落1"/>
    <w:basedOn w:val="a5"/>
    <w:qFormat/>
    <w:rsid w:val="00844109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a3">
    <w:name w:val="一级条标题"/>
    <w:next w:val="a5"/>
    <w:qFormat/>
    <w:rsid w:val="00844109"/>
    <w:pPr>
      <w:numPr>
        <w:ilvl w:val="1"/>
        <w:numId w:val="2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4">
    <w:name w:val="二级条标题"/>
    <w:basedOn w:val="a3"/>
    <w:next w:val="a5"/>
    <w:qFormat/>
    <w:rsid w:val="00844109"/>
    <w:pPr>
      <w:numPr>
        <w:ilvl w:val="2"/>
      </w:numPr>
      <w:spacing w:before="50" w:after="50"/>
      <w:outlineLvl w:val="3"/>
    </w:pPr>
  </w:style>
  <w:style w:type="paragraph" w:customStyle="1" w:styleId="a2">
    <w:name w:val="章标题"/>
    <w:next w:val="a5"/>
    <w:qFormat/>
    <w:rsid w:val="00844109"/>
    <w:pPr>
      <w:numPr>
        <w:numId w:val="2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</w:rPr>
  </w:style>
  <w:style w:type="paragraph" w:customStyle="1" w:styleId="a1">
    <w:name w:val="二级无"/>
    <w:basedOn w:val="a4"/>
    <w:qFormat/>
    <w:rsid w:val="00844109"/>
    <w:pPr>
      <w:numPr>
        <w:numId w:val="1"/>
      </w:numPr>
      <w:spacing w:beforeLines="0" w:afterLines="0"/>
      <w:ind w:left="0"/>
    </w:pPr>
    <w:rPr>
      <w:rFonts w:ascii="宋体" w:eastAsia="宋体"/>
    </w:rPr>
  </w:style>
  <w:style w:type="paragraph" w:customStyle="1" w:styleId="a0">
    <w:name w:val="一级无"/>
    <w:basedOn w:val="a3"/>
    <w:qFormat/>
    <w:rsid w:val="00844109"/>
    <w:pPr>
      <w:numPr>
        <w:numId w:val="1"/>
      </w:numPr>
      <w:spacing w:beforeLines="0" w:afterLines="0"/>
    </w:pPr>
    <w:rPr>
      <w:rFonts w:ascii="宋体" w:eastAsia="宋体"/>
    </w:rPr>
  </w:style>
  <w:style w:type="paragraph" w:customStyle="1" w:styleId="af2">
    <w:name w:val="三级无"/>
    <w:basedOn w:val="a5"/>
    <w:qFormat/>
    <w:rsid w:val="00844109"/>
    <w:pPr>
      <w:widowControl/>
      <w:jc w:val="left"/>
      <w:outlineLvl w:val="4"/>
    </w:pPr>
    <w:rPr>
      <w:rFonts w:ascii="宋体" w:eastAsia="宋体"/>
      <w:kern w:val="0"/>
      <w:sz w:val="21"/>
      <w:szCs w:val="21"/>
    </w:rPr>
  </w:style>
  <w:style w:type="character" w:customStyle="1" w:styleId="font01">
    <w:name w:val="font01"/>
    <w:basedOn w:val="a7"/>
    <w:rsid w:val="00844109"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31">
    <w:name w:val="font31"/>
    <w:basedOn w:val="a7"/>
    <w:qFormat/>
    <w:rsid w:val="00844109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890</Words>
  <Characters>5077</Characters>
  <Application>Microsoft Office Word</Application>
  <DocSecurity>0</DocSecurity>
  <Lines>42</Lines>
  <Paragraphs>11</Paragraphs>
  <ScaleCrop>false</ScaleCrop>
  <Company>Microsoft</Company>
  <LinksUpToDate>false</LinksUpToDate>
  <CharactersWithSpaces>5956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2023-07-25T07:33:00Z</dcterms:created>
  <dcterms:modified xsi:type="dcterms:W3CDTF">2023-07-26T07:55:00Z</dcterms:modified>
</cp:coreProperties>
</file>