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Times New Roman" w:hAnsi="Times New Roman" w:eastAsia="楷体_GB2312" w:cs="Times New Roman"/>
          <w:color w:val="000000"/>
          <w:lang w:eastAsia="zh-CN"/>
        </w:rPr>
      </w:pPr>
      <w:r>
        <w:rPr>
          <w:rFonts w:hint="eastAsia" w:ascii="Times New Roman" w:hAnsi="Times New Roman" w:eastAsia="楷体_GB2312" w:cs="Times New Roman"/>
          <w:color w:val="000000"/>
          <w:lang w:eastAsia="zh-CN"/>
        </w:rPr>
        <w:object>
          <v:shape id="_x0000_i1025" o:spt="75" type="#_x0000_t75" style="height:0.05pt;width:0.05pt;" o:ole="t" filled="f" stroked="f" coordsize="21600,21600">
            <v:path/>
            <v:fill on="f" focussize="0,0"/>
            <v:stroke on="f"/>
            <v:imagedata o:title=""/>
            <o:lock v:ext="edit" aspectratio="t"/>
            <w10:wrap type="none"/>
            <w10:anchorlock/>
          </v:shape>
          <o:OLEObject Type="Embed" ProgID="" ShapeID="_x0000_i1025" DrawAspect="Content" ObjectID="_1468075725">
            <o:LockedField>false</o:LockedField>
          </o:OLEObject>
        </w:object>
      </w:r>
    </w:p>
    <w:tbl>
      <w:tblPr>
        <w:tblStyle w:val="4"/>
        <w:tblW w:w="13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6"/>
        <w:gridCol w:w="9060"/>
        <w:gridCol w:w="37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076" w:type="dxa"/>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32"/>
                <w:szCs w:val="32"/>
                <w:u w:val="none"/>
              </w:rPr>
            </w:pPr>
            <w:r>
              <w:rPr>
                <w:rFonts w:hint="eastAsia" w:ascii="黑体" w:hAnsi="黑体" w:eastAsia="黑体" w:cs="黑体"/>
                <w:i w:val="0"/>
                <w:iCs w:val="0"/>
                <w:color w:val="000000"/>
                <w:kern w:val="0"/>
                <w:sz w:val="32"/>
                <w:szCs w:val="32"/>
                <w:u w:val="none"/>
                <w:lang w:val="en-US" w:eastAsia="zh-CN" w:bidi="ar"/>
              </w:rPr>
              <w:t>附件3</w:t>
            </w:r>
          </w:p>
        </w:tc>
        <w:tc>
          <w:tcPr>
            <w:tcW w:w="9060"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c>
          <w:tcPr>
            <w:tcW w:w="3724" w:type="dxa"/>
            <w:tcBorders>
              <w:top w:val="nil"/>
              <w:left w:val="nil"/>
              <w:bottom w:val="nil"/>
              <w:right w:val="nil"/>
            </w:tcBorders>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13860" w:type="dxa"/>
            <w:gridSpan w:val="3"/>
            <w:tcBorders>
              <w:top w:val="nil"/>
              <w:left w:val="nil"/>
              <w:bottom w:val="nil"/>
              <w:right w:val="nil"/>
            </w:tcBorders>
            <w:noWrap/>
            <w:vAlign w:val="center"/>
          </w:tcPr>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300" w:afterAutospacing="0" w:line="620" w:lineRule="exact"/>
              <w:ind w:right="0"/>
              <w:jc w:val="center"/>
              <w:textAlignment w:val="auto"/>
              <w:outlineLvl w:val="9"/>
              <w:rPr>
                <w:rFonts w:hint="eastAsia" w:ascii="方正小标宋简体" w:hAnsi="方正小标宋简体" w:eastAsia="方正小标宋简体" w:cs="方正小标宋简体"/>
                <w:b w:val="0"/>
                <w:bCs w:val="0"/>
                <w:i w:val="0"/>
                <w:iCs w:val="0"/>
                <w:color w:val="333333"/>
                <w:kern w:val="0"/>
                <w:sz w:val="44"/>
                <w:szCs w:val="44"/>
                <w:u w:val="none"/>
                <w:lang w:val="en-US" w:eastAsia="zh-CN" w:bidi="ar"/>
              </w:rPr>
            </w:pPr>
            <w:r>
              <w:rPr>
                <w:rFonts w:hint="eastAsia" w:ascii="方正小标宋简体" w:hAnsi="方正小标宋简体" w:eastAsia="方正小标宋简体" w:cs="方正小标宋简体"/>
                <w:b w:val="0"/>
                <w:bCs w:val="0"/>
                <w:i w:val="0"/>
                <w:iCs w:val="0"/>
                <w:color w:val="333333"/>
                <w:kern w:val="0"/>
                <w:sz w:val="44"/>
                <w:szCs w:val="44"/>
                <w:u w:val="none"/>
                <w:lang w:val="en-US" w:eastAsia="zh-CN" w:bidi="ar"/>
              </w:rPr>
              <w:t>涧西区人民政府需要修订的行政规范性文件目录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300" w:afterAutospacing="0" w:line="620" w:lineRule="exact"/>
              <w:ind w:right="0"/>
              <w:jc w:val="center"/>
              <w:textAlignment w:val="auto"/>
              <w:outlineLvl w:val="9"/>
              <w:rPr>
                <w:rFonts w:hint="eastAsia" w:ascii="CESI黑体-GB13000" w:hAnsi="CESI黑体-GB13000" w:eastAsia="CESI黑体-GB13000" w:cs="CESI黑体-GB13000"/>
                <w:b/>
                <w:bCs/>
                <w:i w:val="0"/>
                <w:iCs w:val="0"/>
                <w:color w:val="333333"/>
                <w:kern w:val="0"/>
                <w:sz w:val="52"/>
                <w:szCs w:val="52"/>
                <w:u w:val="none"/>
                <w:lang w:val="en-US" w:eastAsia="zh-CN" w:bidi="ar"/>
              </w:rPr>
            </w:pPr>
            <w:r>
              <w:rPr>
                <w:rFonts w:hint="eastAsia" w:ascii="方正小标宋简体" w:hAnsi="方正小标宋简体" w:eastAsia="方正小标宋简体" w:cs="方正小标宋简体"/>
                <w:b w:val="0"/>
                <w:bCs w:val="0"/>
                <w:i w:val="0"/>
                <w:iCs w:val="0"/>
                <w:color w:val="333333"/>
                <w:kern w:val="0"/>
                <w:sz w:val="44"/>
                <w:szCs w:val="44"/>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333333"/>
                <w:kern w:val="0"/>
                <w:sz w:val="32"/>
                <w:szCs w:val="32"/>
                <w:u w:val="none"/>
                <w:lang w:val="en-US" w:eastAsia="zh-CN" w:bidi="ar"/>
              </w:rPr>
            </w:pPr>
            <w:r>
              <w:rPr>
                <w:rFonts w:hint="eastAsia" w:ascii="黑体" w:hAnsi="黑体" w:eastAsia="黑体" w:cs="黑体"/>
                <w:b w:val="0"/>
                <w:bCs w:val="0"/>
                <w:i w:val="0"/>
                <w:iCs w:val="0"/>
                <w:color w:val="333333"/>
                <w:kern w:val="0"/>
                <w:sz w:val="32"/>
                <w:szCs w:val="32"/>
                <w:u w:val="none"/>
                <w:lang w:val="en-US" w:eastAsia="zh-CN" w:bidi="ar"/>
              </w:rPr>
              <w:t>序号</w:t>
            </w:r>
          </w:p>
        </w:tc>
        <w:tc>
          <w:tcPr>
            <w:tcW w:w="90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333333"/>
                <w:kern w:val="0"/>
                <w:sz w:val="32"/>
                <w:szCs w:val="32"/>
                <w:u w:val="none"/>
                <w:lang w:val="en-US" w:eastAsia="zh-CN" w:bidi="ar"/>
              </w:rPr>
            </w:pPr>
            <w:r>
              <w:rPr>
                <w:rFonts w:hint="eastAsia" w:ascii="黑体" w:hAnsi="黑体" w:eastAsia="黑体" w:cs="黑体"/>
                <w:b w:val="0"/>
                <w:bCs w:val="0"/>
                <w:i w:val="0"/>
                <w:iCs w:val="0"/>
                <w:color w:val="333333"/>
                <w:kern w:val="0"/>
                <w:sz w:val="32"/>
                <w:szCs w:val="32"/>
                <w:u w:val="none"/>
                <w:lang w:val="en-US" w:eastAsia="zh-CN" w:bidi="ar"/>
              </w:rPr>
              <w:t>文件名称</w:t>
            </w:r>
          </w:p>
        </w:tc>
        <w:tc>
          <w:tcPr>
            <w:tcW w:w="37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333333"/>
                <w:kern w:val="0"/>
                <w:sz w:val="32"/>
                <w:szCs w:val="32"/>
                <w:u w:val="none"/>
                <w:lang w:val="en-US" w:eastAsia="zh-CN" w:bidi="ar"/>
              </w:rPr>
            </w:pPr>
            <w:r>
              <w:rPr>
                <w:rFonts w:hint="eastAsia" w:ascii="黑体" w:hAnsi="黑体" w:eastAsia="黑体" w:cs="黑体"/>
                <w:b w:val="0"/>
                <w:bCs w:val="0"/>
                <w:i w:val="0"/>
                <w:iCs w:val="0"/>
                <w:color w:val="333333"/>
                <w:kern w:val="0"/>
                <w:sz w:val="32"/>
                <w:szCs w:val="32"/>
                <w:u w:val="none"/>
                <w:lang w:val="en-US" w:eastAsia="zh-CN" w:bidi="ar"/>
              </w:rPr>
              <w:t>文号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0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1</w:t>
            </w:r>
          </w:p>
        </w:tc>
        <w:tc>
          <w:tcPr>
            <w:tcW w:w="90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涧西区人民政府办公室关于印发涧西区中小微企业天使信贷风险补偿资金管理办法的通知</w:t>
            </w:r>
          </w:p>
        </w:tc>
        <w:tc>
          <w:tcPr>
            <w:tcW w:w="37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洛涧政办</w:t>
            </w:r>
            <w:r>
              <w:rPr>
                <w:rFonts w:hint="eastAsia" w:ascii="仿宋_GB2312" w:hAnsi="仿宋_GB2312" w:eastAsia="仿宋_GB2312" w:cs="仿宋_GB2312"/>
                <w:i w:val="0"/>
                <w:iCs w:val="0"/>
                <w:color w:val="000000"/>
                <w:kern w:val="0"/>
                <w:sz w:val="28"/>
                <w:szCs w:val="28"/>
                <w:u w:val="none"/>
                <w:lang w:val="en-US" w:eastAsia="zh-CN" w:bidi="ar"/>
              </w:rPr>
              <w:t>〔20</w:t>
            </w:r>
            <w:r>
              <w:rPr>
                <w:rFonts w:hint="eastAsia" w:ascii="仿宋_GB2312" w:hAnsi="仿宋_GB2312" w:cs="仿宋_GB2312"/>
                <w:i w:val="0"/>
                <w:iCs w:val="0"/>
                <w:color w:val="000000"/>
                <w:kern w:val="0"/>
                <w:sz w:val="28"/>
                <w:szCs w:val="28"/>
                <w:u w:val="none"/>
                <w:lang w:val="en-US" w:eastAsia="zh-CN" w:bidi="ar"/>
              </w:rPr>
              <w:t>22</w:t>
            </w:r>
            <w:r>
              <w:rPr>
                <w:rFonts w:hint="eastAsia" w:ascii="仿宋_GB2312" w:hAnsi="仿宋_GB2312" w:eastAsia="仿宋_GB2312" w:cs="仿宋_GB2312"/>
                <w:i w:val="0"/>
                <w:iCs w:val="0"/>
                <w:color w:val="000000"/>
                <w:kern w:val="0"/>
                <w:sz w:val="28"/>
                <w:szCs w:val="28"/>
                <w:u w:val="none"/>
                <w:lang w:val="en-US" w:eastAsia="zh-CN" w:bidi="ar"/>
              </w:rPr>
              <w:t>〕</w:t>
            </w:r>
            <w:r>
              <w:rPr>
                <w:rFonts w:hint="eastAsia" w:ascii="仿宋_GB2312" w:hAnsi="仿宋_GB2312" w:eastAsia="仿宋_GB2312" w:cs="仿宋_GB2312"/>
                <w:i w:val="0"/>
                <w:iCs w:val="0"/>
                <w:color w:val="000000"/>
                <w:kern w:val="0"/>
                <w:sz w:val="32"/>
                <w:szCs w:val="32"/>
                <w:u w:val="none"/>
                <w:lang w:val="en-US" w:eastAsia="zh-CN" w:bidi="ar"/>
              </w:rPr>
              <w:t>9号</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CESI黑体-GB13000">
    <w:panose1 w:val="02000500000000000000"/>
    <w:charset w:val="86"/>
    <w:family w:val="auto"/>
    <w:pitch w:val="default"/>
    <w:sig w:usb0="800002BF" w:usb1="38CF7CF8"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7DE7C0"/>
    <w:rsid w:val="6F7DE7C0"/>
    <w:rsid w:val="DF6B3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keepLines/>
      <w:spacing w:line="580" w:lineRule="exact"/>
      <w:ind w:firstLine="0" w:firstLineChars="0"/>
      <w:jc w:val="center"/>
      <w:outlineLvl w:val="0"/>
    </w:pPr>
    <w:rPr>
      <w:rFonts w:eastAsia="方正小标宋简体"/>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widowControl/>
      <w:spacing w:before="100" w:beforeLines="0" w:beforeAutospacing="1" w:after="100" w:afterLines="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2024-07-05T15:53:00Z</dcterms:created>
  <dc:creator>uos</dc:creator>
  <cp:lastModifiedBy>uos</cp:lastModifiedBy>
  <dcterms:modified xsi:type="dcterms:W3CDTF">2024-07-05T15:56:01Z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ies>
</file>