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8C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eastAsia="方正小标宋简体" w:cs="Times New Roman"/>
          <w:color w:val="000000"/>
          <w:w w:val="10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cs="Times New Roman"/>
          <w:color w:val="000000"/>
          <w:w w:val="100"/>
          <w:sz w:val="44"/>
          <w:szCs w:val="44"/>
          <w:lang w:val="en-US" w:eastAsia="zh-CN"/>
        </w:rPr>
        <w:t>医疗机构注销名单</w:t>
      </w:r>
      <w:bookmarkStart w:id="0" w:name="_GoBack"/>
      <w:bookmarkEnd w:id="0"/>
    </w:p>
    <w:p w14:paraId="60AA2B4E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80" w:lineRule="exact"/>
        <w:ind w:left="0" w:right="0" w:firstLine="640" w:firstLineChars="200"/>
        <w:jc w:val="center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kern w:val="21"/>
          <w:sz w:val="32"/>
          <w:szCs w:val="32"/>
          <w:shd w:val="clear" w:color="auto" w:fill="FFFFFF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4"/>
        <w:gridCol w:w="3270"/>
        <w:gridCol w:w="3490"/>
        <w:gridCol w:w="1810"/>
        <w:gridCol w:w="1990"/>
      </w:tblGrid>
      <w:tr w14:paraId="45567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784" w:type="dxa"/>
            <w:noWrap w:val="0"/>
            <w:vAlign w:val="center"/>
          </w:tcPr>
          <w:p w14:paraId="712AA11E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lang w:val="en-US" w:eastAsia="zh-CN"/>
              </w:rPr>
              <w:br w:type="page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lang w:eastAsia="zh-CN"/>
              </w:rPr>
              <w:t>机构名称</w:t>
            </w:r>
          </w:p>
        </w:tc>
        <w:tc>
          <w:tcPr>
            <w:tcW w:w="3270" w:type="dxa"/>
            <w:noWrap w:val="0"/>
            <w:vAlign w:val="center"/>
          </w:tcPr>
          <w:p w14:paraId="1D8527E1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lang w:eastAsia="zh-CN"/>
              </w:rPr>
              <w:t>登记号</w:t>
            </w:r>
          </w:p>
        </w:tc>
        <w:tc>
          <w:tcPr>
            <w:tcW w:w="3490" w:type="dxa"/>
            <w:noWrap w:val="0"/>
            <w:vAlign w:val="center"/>
          </w:tcPr>
          <w:p w14:paraId="30245F03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机构地址</w:t>
            </w:r>
          </w:p>
        </w:tc>
        <w:tc>
          <w:tcPr>
            <w:tcW w:w="1810" w:type="dxa"/>
            <w:noWrap w:val="0"/>
            <w:vAlign w:val="center"/>
          </w:tcPr>
          <w:p w14:paraId="6D693E7E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lang w:eastAsia="zh-CN"/>
              </w:rPr>
              <w:t>法定代表人</w:t>
            </w:r>
          </w:p>
        </w:tc>
        <w:tc>
          <w:tcPr>
            <w:tcW w:w="1990" w:type="dxa"/>
            <w:noWrap w:val="0"/>
            <w:vAlign w:val="center"/>
          </w:tcPr>
          <w:p w14:paraId="0A430A1B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lang w:eastAsia="zh-CN"/>
              </w:rPr>
              <w:t>主要负责人</w:t>
            </w:r>
          </w:p>
        </w:tc>
      </w:tr>
      <w:tr w14:paraId="3A696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</w:trPr>
        <w:tc>
          <w:tcPr>
            <w:tcW w:w="2784" w:type="dxa"/>
            <w:noWrap w:val="0"/>
            <w:vAlign w:val="center"/>
          </w:tcPr>
          <w:p w14:paraId="2CFC204E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涧西区长安路第二社区卫生服务中心</w:t>
            </w:r>
          </w:p>
        </w:tc>
        <w:tc>
          <w:tcPr>
            <w:tcW w:w="3270" w:type="dxa"/>
            <w:noWrap w:val="0"/>
            <w:vAlign w:val="center"/>
          </w:tcPr>
          <w:p w14:paraId="48FDB674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8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lang w:eastAsia="zh-CN"/>
              </w:rPr>
              <w:t>30500442441030511B1001</w:t>
            </w:r>
          </w:p>
        </w:tc>
        <w:tc>
          <w:tcPr>
            <w:tcW w:w="3490" w:type="dxa"/>
            <w:noWrap w:val="0"/>
            <w:vAlign w:val="center"/>
          </w:tcPr>
          <w:p w14:paraId="6B959BF1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洛阳市涧西区景华路上海市场步行街北段</w:t>
            </w:r>
          </w:p>
        </w:tc>
        <w:tc>
          <w:tcPr>
            <w:tcW w:w="1810" w:type="dxa"/>
            <w:noWrap w:val="0"/>
            <w:vAlign w:val="center"/>
          </w:tcPr>
          <w:p w14:paraId="43039810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8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lang w:eastAsia="zh-CN"/>
              </w:rPr>
              <w:t>楚冬琳</w:t>
            </w:r>
          </w:p>
        </w:tc>
        <w:tc>
          <w:tcPr>
            <w:tcW w:w="1990" w:type="dxa"/>
            <w:noWrap w:val="0"/>
            <w:vAlign w:val="center"/>
          </w:tcPr>
          <w:p w14:paraId="73DC761B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80" w:lineRule="exact"/>
              <w:ind w:right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1"/>
                <w:sz w:val="24"/>
                <w:szCs w:val="24"/>
                <w:shd w:val="clear" w:color="auto" w:fill="FFFFFF"/>
                <w:lang w:eastAsia="zh-CN"/>
              </w:rPr>
              <w:t>米晗</w:t>
            </w:r>
          </w:p>
        </w:tc>
      </w:tr>
    </w:tbl>
    <w:p w14:paraId="470BC9E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1ZWU4ZTg3ZDFmMzk4NDMxNDRlZWU1MGFmNTBhYWMifQ=="/>
  </w:docVars>
  <w:rsids>
    <w:rsidRoot w:val="00000000"/>
    <w:rsid w:val="1D471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2024-09-05T08:53:42Z</dcterms:created>
  <dc:creator>Administrator</dc:creator>
  <cp:lastModifiedBy>金融工作</cp:lastModifiedBy>
  <dcterms:modified xsi:type="dcterms:W3CDTF">2024-09-05T08:54:00Z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B7CB6934C0D74266BD155F2185D09E28_12</vt:lpwstr>
  </property>
</Properties>
</file>