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F6D12">
      <w:pPr>
        <w:widowControl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3</w:t>
      </w:r>
    </w:p>
    <w:p w14:paraId="3F582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年涧西区公开招聘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小学教师面试</w:t>
      </w:r>
    </w:p>
    <w:p w14:paraId="0747F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教材目录</w:t>
      </w:r>
    </w:p>
    <w:tbl>
      <w:tblPr>
        <w:tblStyle w:val="4"/>
        <w:tblpPr w:leftFromText="180" w:rightFromText="180" w:vertAnchor="text" w:horzAnchor="page" w:tblpX="1455" w:tblpY="42"/>
        <w:tblOverlap w:val="never"/>
        <w:tblW w:w="9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2767"/>
        <w:gridCol w:w="3758"/>
      </w:tblGrid>
      <w:tr w14:paraId="394E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A656E"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科目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90554"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年级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F1575">
            <w:pPr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auto"/>
                <w:sz w:val="32"/>
                <w:szCs w:val="32"/>
              </w:rPr>
              <w:t>出版社</w:t>
            </w:r>
          </w:p>
        </w:tc>
      </w:tr>
      <w:tr w14:paraId="4EDC5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1691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初中语文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7EC57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1B86E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0C4B4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B332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初中数学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46A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38BFC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27EBA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DAFFF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初中英语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B39D3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D6C6C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320E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66F7C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初中物理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95A0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5B8DD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527B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5D6F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初中生物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C37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69952">
            <w:pPr>
              <w:widowControl/>
              <w:spacing w:line="340" w:lineRule="exact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江苏凤凰教育出版社</w:t>
            </w:r>
          </w:p>
        </w:tc>
      </w:tr>
      <w:tr w14:paraId="66E9E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8AC8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初中道德与法治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2FB4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006A3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292F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8EA21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初中历史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7B37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55938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0EAAD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BD400">
            <w:pPr>
              <w:jc w:val="center"/>
              <w:rPr>
                <w:rFonts w:hint="default" w:ascii="仿宋" w:hAnsi="仿宋" w:eastAsia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初中体育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21B5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1A886B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华东师范大学出版社</w:t>
            </w:r>
          </w:p>
        </w:tc>
      </w:tr>
      <w:tr w14:paraId="250A9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8097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初中信息技术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152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01AA9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河南大学出版社</w:t>
            </w:r>
          </w:p>
        </w:tc>
      </w:tr>
      <w:tr w14:paraId="29017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692A8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初中心理健康教育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87A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1B153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北京师范大学出版社</w:t>
            </w:r>
          </w:p>
        </w:tc>
      </w:tr>
      <w:tr w14:paraId="2C33C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C2CB4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初中美术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C08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八年级（上、下册）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6922B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378E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AA0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ascii="仿宋" w:hAnsi="仿宋" w:eastAsia="仿宋"/>
                <w:color w:val="auto"/>
                <w:sz w:val="32"/>
                <w:szCs w:val="32"/>
              </w:rPr>
            </w:pPr>
            <w:r>
              <w:rPr>
                <w:rFonts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小学语文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3E40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128E1A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7640B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21A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小学数学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B58D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07E9A7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5BA75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095B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_GB2312" w:hAnsi="等线" w:eastAsia="仿宋_GB2312" w:cs="仿宋_GB2312"/>
                <w:b w:val="0"/>
                <w:bCs w:val="0"/>
                <w:i w:val="0"/>
                <w:iCs w:val="0"/>
                <w:color w:val="auto"/>
                <w:spacing w:val="0"/>
                <w:sz w:val="28"/>
                <w:szCs w:val="28"/>
                <w:vertAlign w:val="baseline"/>
              </w:rPr>
              <w:t>小学英语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D6F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52D700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科学普及出版社</w:t>
            </w:r>
          </w:p>
        </w:tc>
      </w:tr>
      <w:tr w14:paraId="332B1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09BA1D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小学体育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4505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《体育与健康》</w:t>
            </w:r>
          </w:p>
          <w:p w14:paraId="5A9C8B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至六年级全一册）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20CA1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华东师范大学出版社</w:t>
            </w:r>
          </w:p>
        </w:tc>
      </w:tr>
      <w:tr w14:paraId="347B3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713E2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小学科学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61C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1A212B2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大象出版社</w:t>
            </w:r>
          </w:p>
        </w:tc>
      </w:tr>
      <w:tr w14:paraId="4E2CA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ED19B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小学音乐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E49A9">
            <w:pPr>
              <w:widowControl/>
              <w:spacing w:line="340" w:lineRule="exact"/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3F7791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32564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EA6FC07">
            <w:pPr>
              <w:widowControl/>
              <w:spacing w:line="3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小学美术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29A30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4EFFEF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5F37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192B5B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小学心理健康教育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445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A88CDE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大象出版社</w:t>
            </w:r>
          </w:p>
        </w:tc>
      </w:tr>
      <w:tr w14:paraId="20B34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AAB961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小学信息技术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A6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83FA7A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河南大学出版社</w:t>
            </w:r>
          </w:p>
        </w:tc>
      </w:tr>
      <w:tr w14:paraId="15961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7B694D0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小学道德与法治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92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12C16D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  <w:tr w14:paraId="0B12A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317B29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特殊教育</w:t>
            </w:r>
          </w:p>
        </w:tc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CE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五年级（上、下册）</w:t>
            </w:r>
          </w:p>
        </w:tc>
        <w:tc>
          <w:tcPr>
            <w:tcW w:w="3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02B96">
            <w:pPr>
              <w:widowControl/>
              <w:spacing w:line="3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人民教育出版社</w:t>
            </w:r>
          </w:p>
        </w:tc>
      </w:tr>
    </w:tbl>
    <w:p w14:paraId="1430D01B">
      <w:pPr>
        <w:pStyle w:val="2"/>
        <w:rPr>
          <w:rFonts w:hint="eastAsia" w:ascii="仿宋_GB2312" w:hAnsi="仿宋_GB2312" w:eastAsia="仿宋_GB2312" w:cs="仿宋_GB2312"/>
          <w:b w:val="0"/>
          <w:bCs w:val="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5807FD-2633-4152-9724-2AE72B9B5C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46B6917-7FBB-470D-B5A5-4006B161F9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A52E8F5-75DE-4872-B5DF-2CA71BAB09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AD0EB959-0D3B-4709-989A-1B80D4DBBD7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F4D6CBE4-19F8-44E5-8929-C2C44791E51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MjQyYzllZDIzODUzYjc0ZmJmYmM1Y2JmNjY4OTgifQ=="/>
  </w:docVars>
  <w:rsids>
    <w:rsidRoot w:val="6D8531AD"/>
    <w:rsid w:val="00BC020E"/>
    <w:rsid w:val="021556D0"/>
    <w:rsid w:val="044674CF"/>
    <w:rsid w:val="04BD2621"/>
    <w:rsid w:val="0AB35F1E"/>
    <w:rsid w:val="0D8A7E08"/>
    <w:rsid w:val="0E4B70CA"/>
    <w:rsid w:val="0FB10A42"/>
    <w:rsid w:val="12E558C9"/>
    <w:rsid w:val="136C6B72"/>
    <w:rsid w:val="168603B4"/>
    <w:rsid w:val="176477E0"/>
    <w:rsid w:val="1796644D"/>
    <w:rsid w:val="1B634D6B"/>
    <w:rsid w:val="1C625F31"/>
    <w:rsid w:val="1E6274A2"/>
    <w:rsid w:val="1FD10EDB"/>
    <w:rsid w:val="20435BA8"/>
    <w:rsid w:val="24DC1ACC"/>
    <w:rsid w:val="29464178"/>
    <w:rsid w:val="31213211"/>
    <w:rsid w:val="336631F3"/>
    <w:rsid w:val="35966D43"/>
    <w:rsid w:val="46813A3C"/>
    <w:rsid w:val="4EA36C51"/>
    <w:rsid w:val="4FF91545"/>
    <w:rsid w:val="544C283F"/>
    <w:rsid w:val="5F0307BB"/>
    <w:rsid w:val="62F16E71"/>
    <w:rsid w:val="632C4F63"/>
    <w:rsid w:val="6D8531AD"/>
    <w:rsid w:val="7727197F"/>
    <w:rsid w:val="788778CC"/>
    <w:rsid w:val="7A3C0365"/>
    <w:rsid w:val="7BB54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329</Words>
  <Characters>377</Characters>
  <TotalTime>98</TotalTime>
  <ScaleCrop>false</ScaleCrop>
  <LinksUpToDate>false</LinksUpToDate>
  <CharactersWithSpaces>377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2023-07-01T16:25:00Z</dcterms:created>
  <dc:creator>陈</dc:creator>
  <cp:lastModifiedBy>高山流水</cp:lastModifiedBy>
  <cp:lastPrinted>2025-07-11T09:33:41Z</cp:lastPrinted>
  <dcterms:modified xsi:type="dcterms:W3CDTF">2025-07-11T10:42:00Z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E6A7F4C533DB46788EB183593C2ED72B_13</vt:lpwstr>
  </property>
  <property fmtid="{D5CDD505-2E9C-101B-9397-08002B2CF9AE}" pid="4" name="KSOTemplateDocerSaveRecord">
    <vt:lpwstr>eyJoZGlkIjoiZTFmNTczOTk1NWYyYjU5OGQ5NDNkMDk0YjE4NjBiYmQiLCJ1c2VySWQiOiIzMzMxNzA0NzcifQ==</vt:lpwstr>
  </property>
</Properties>
</file>