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016A72">
      <w:pPr>
        <w:widowControl/>
        <w:wordWrap/>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7A8C2325">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6FAC673">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43</w:t>
      </w:r>
      <w:r>
        <w:rPr>
          <w:rFonts w:hint="default" w:ascii="Times New Roman" w:hAnsi="Times New Roman" w:eastAsia="仿宋_GB2312" w:cs="Times New Roman"/>
          <w:color w:val="auto"/>
          <w:sz w:val="32"/>
          <w:szCs w:val="32"/>
          <w:lang w:val="en-US" w:eastAsia="zh-CN" w:bidi="zh-CN"/>
        </w:rPr>
        <w:t>号</w:t>
      </w:r>
      <w:bookmarkEnd w:id="0"/>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74E3B9F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陈某</w:t>
      </w:r>
      <w:r>
        <w:rPr>
          <w:rFonts w:hint="default" w:ascii="Times New Roman" w:hAnsi="Times New Roman" w:eastAsia="仿宋_GB2312" w:cs="Times New Roman"/>
          <w:color w:val="auto"/>
          <w:sz w:val="32"/>
          <w:szCs w:val="32"/>
          <w:highlight w:val="none"/>
          <w:lang w:val="en-US" w:eastAsia="zh-CN" w:bidi="zh-CN"/>
        </w:rPr>
        <w:t>。</w:t>
      </w:r>
    </w:p>
    <w:p w14:paraId="4831DE6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0902C68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w:t>
      </w:r>
      <w:r>
        <w:rPr>
          <w:rFonts w:hint="default" w:ascii="Times New Roman" w:hAnsi="Times New Roman" w:eastAsia="仿宋_GB2312" w:cs="Times New Roman"/>
          <w:sz w:val="32"/>
          <w:szCs w:val="32"/>
          <w:highlight w:val="none"/>
          <w:lang w:val="en-US" w:eastAsia="zh-CN" w:bidi="zh-CN"/>
        </w:rPr>
        <w:t>对其于2023年6月</w:t>
      </w:r>
      <w:r>
        <w:rPr>
          <w:rFonts w:hint="eastAsia" w:ascii="Times New Roman" w:hAnsi="Times New Roman" w:eastAsia="仿宋_GB2312" w:cs="Times New Roman"/>
          <w:sz w:val="32"/>
          <w:szCs w:val="32"/>
          <w:highlight w:val="none"/>
          <w:lang w:val="en-US" w:eastAsia="zh-CN" w:bidi="zh-CN"/>
        </w:rPr>
        <w:t>14</w:t>
      </w:r>
      <w:r>
        <w:rPr>
          <w:rFonts w:hint="default" w:ascii="Times New Roman" w:hAnsi="Times New Roman" w:eastAsia="仿宋_GB2312" w:cs="Times New Roman"/>
          <w:sz w:val="32"/>
          <w:szCs w:val="32"/>
          <w:highlight w:val="none"/>
          <w:lang w:val="en-US" w:eastAsia="zh-CN" w:bidi="zh-CN"/>
        </w:rPr>
        <w:t>日邮寄的投诉举报</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的信件未进行处理，</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2D11DA3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1.确认被申请人未在法定时间内</w:t>
      </w:r>
      <w:r>
        <w:rPr>
          <w:rFonts w:hint="eastAsia" w:ascii="Times New Roman" w:hAnsi="Times New Roman" w:eastAsia="仿宋_GB2312" w:cs="Times New Roman"/>
          <w:sz w:val="32"/>
          <w:szCs w:val="32"/>
          <w:highlight w:val="none"/>
          <w:lang w:val="en-US" w:eastAsia="zh-CN" w:bidi="zh-CN"/>
        </w:rPr>
        <w:t>履行</w:t>
      </w:r>
      <w:r>
        <w:rPr>
          <w:rFonts w:hint="default" w:ascii="Times New Roman" w:hAnsi="Times New Roman" w:eastAsia="仿宋_GB2312" w:cs="Times New Roman"/>
          <w:sz w:val="32"/>
          <w:szCs w:val="32"/>
          <w:highlight w:val="none"/>
          <w:lang w:val="en-US" w:eastAsia="zh-CN" w:bidi="zh-CN"/>
        </w:rPr>
        <w:t>告知申请人是否受理投诉</w:t>
      </w:r>
      <w:r>
        <w:rPr>
          <w:rFonts w:hint="eastAsia" w:ascii="Times New Roman" w:hAnsi="Times New Roman" w:eastAsia="仿宋_GB2312" w:cs="Times New Roman"/>
          <w:sz w:val="32"/>
          <w:szCs w:val="32"/>
          <w:highlight w:val="none"/>
          <w:lang w:val="en-US" w:eastAsia="zh-CN" w:bidi="zh-CN"/>
        </w:rPr>
        <w:t>行为</w:t>
      </w:r>
      <w:r>
        <w:rPr>
          <w:rFonts w:hint="default" w:ascii="Times New Roman" w:hAnsi="Times New Roman" w:eastAsia="仿宋_GB2312" w:cs="Times New Roman"/>
          <w:sz w:val="32"/>
          <w:szCs w:val="32"/>
          <w:highlight w:val="none"/>
          <w:lang w:val="en-US" w:eastAsia="zh-CN" w:bidi="zh-CN"/>
        </w:rPr>
        <w:t>违法；2.责令被申请人</w:t>
      </w:r>
      <w:r>
        <w:rPr>
          <w:rFonts w:hint="eastAsia" w:ascii="Times New Roman" w:hAnsi="Times New Roman" w:eastAsia="仿宋_GB2312" w:cs="Times New Roman"/>
          <w:sz w:val="32"/>
          <w:szCs w:val="32"/>
          <w:highlight w:val="none"/>
          <w:lang w:val="en-US" w:eastAsia="zh-CN" w:bidi="zh-CN"/>
        </w:rPr>
        <w:t>依法履行法定职责</w:t>
      </w:r>
      <w:r>
        <w:rPr>
          <w:rFonts w:hint="default" w:ascii="Times New Roman" w:hAnsi="Times New Roman" w:eastAsia="仿宋_GB2312" w:cs="Times New Roman"/>
          <w:sz w:val="32"/>
          <w:szCs w:val="32"/>
          <w:highlight w:val="none"/>
          <w:lang w:val="en-US" w:eastAsia="zh-CN" w:bidi="zh-CN"/>
        </w:rPr>
        <w:t>；3.责令被申请人书面说明未履行法定职责的原因；4.建议按照相关规定对被申请人的相关直接责任人员作出政纪处分。</w:t>
      </w:r>
    </w:p>
    <w:p w14:paraId="3E5567A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本次复议</w:t>
      </w:r>
      <w:r>
        <w:rPr>
          <w:rFonts w:hint="eastAsia" w:ascii="Times New Roman" w:hAnsi="Times New Roman" w:eastAsia="仿宋_GB2312" w:cs="Times New Roman"/>
          <w:sz w:val="32"/>
          <w:szCs w:val="32"/>
          <w:highlight w:val="none"/>
          <w:lang w:val="en-US" w:eastAsia="zh-CN" w:bidi="zh-CN"/>
        </w:rPr>
        <w:t>内容</w:t>
      </w:r>
      <w:r>
        <w:rPr>
          <w:rFonts w:hint="default" w:ascii="Times New Roman" w:hAnsi="Times New Roman" w:eastAsia="仿宋_GB2312" w:cs="Times New Roman"/>
          <w:sz w:val="32"/>
          <w:szCs w:val="32"/>
          <w:highlight w:val="none"/>
          <w:lang w:val="en-US" w:eastAsia="zh-CN" w:bidi="zh-CN"/>
        </w:rPr>
        <w:t>针对的是投诉</w:t>
      </w:r>
      <w:r>
        <w:rPr>
          <w:rFonts w:hint="eastAsia" w:ascii="Times New Roman" w:hAnsi="Times New Roman" w:eastAsia="仿宋_GB2312" w:cs="Times New Roman"/>
          <w:sz w:val="32"/>
          <w:szCs w:val="32"/>
          <w:highlight w:val="none"/>
          <w:lang w:val="en-US" w:eastAsia="zh-CN" w:bidi="zh-CN"/>
        </w:rPr>
        <w:t>没有履行告知是否受理的法定职责的行为</w:t>
      </w:r>
      <w:r>
        <w:rPr>
          <w:rFonts w:hint="default" w:ascii="Times New Roman" w:hAnsi="Times New Roman" w:eastAsia="仿宋_GB2312" w:cs="Times New Roman"/>
          <w:sz w:val="32"/>
          <w:szCs w:val="32"/>
          <w:highlight w:val="none"/>
          <w:lang w:val="en-US" w:eastAsia="zh-CN" w:bidi="zh-CN"/>
        </w:rPr>
        <w:t>——申请人于2023年6月</w:t>
      </w:r>
      <w:r>
        <w:rPr>
          <w:rFonts w:hint="eastAsia" w:ascii="Times New Roman" w:hAnsi="Times New Roman" w:eastAsia="仿宋_GB2312" w:cs="Times New Roman"/>
          <w:sz w:val="32"/>
          <w:szCs w:val="32"/>
          <w:highlight w:val="none"/>
          <w:lang w:val="en-US" w:eastAsia="zh-CN" w:bidi="zh-CN"/>
        </w:rPr>
        <w:t>14</w:t>
      </w:r>
      <w:r>
        <w:rPr>
          <w:rFonts w:hint="default" w:ascii="Times New Roman" w:hAnsi="Times New Roman" w:eastAsia="仿宋_GB2312" w:cs="Times New Roman"/>
          <w:sz w:val="32"/>
          <w:szCs w:val="32"/>
          <w:highlight w:val="none"/>
          <w:lang w:val="en-US" w:eastAsia="zh-CN" w:bidi="zh-CN"/>
        </w:rPr>
        <w:t>日通过寄信的方式向被申请人提出投诉举报</w:t>
      </w:r>
      <w:r>
        <w:rPr>
          <w:rFonts w:hint="eastAsia" w:ascii="Times New Roman" w:hAnsi="Times New Roman" w:eastAsia="仿宋_GB2312" w:cs="Times New Roman"/>
          <w:sz w:val="32"/>
          <w:szCs w:val="32"/>
          <w:highlight w:val="none"/>
          <w:lang w:val="en-US" w:eastAsia="zh-CN" w:bidi="zh-CN"/>
        </w:rPr>
        <w:t>。被投诉举报人系某公司，销售蒲公英根虚假宣传的违法行为，要求处理投诉和查处商家违法行为，使用的为邮政挂号信，被申请人于6月15日就已经签收。《市场监督管理投诉举报处理暂行办法》第四条县级以上地方市场监督管理部门负责本行政区域内的投诉举报处理工作。第十四条具有本办法规定的处理权限的市场监督管理部门，应当自收到投诉之日起七个工作日内作出受理或者不予受理的决定，并告知投诉人。被申请人应最晚于6月27日作出受理或或不受理的决定，并告知申请人，申请人在此期间并未收到被申请人以任何方式的告知。综上所述，被申请人未履行法定职责依法处理申请人的投诉，应当确认违法，请依法支持申请人的诉求。</w:t>
      </w:r>
    </w:p>
    <w:p w14:paraId="0DD2EF6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于</w:t>
      </w:r>
      <w:r>
        <w:rPr>
          <w:rFonts w:hint="default" w:ascii="Times New Roman" w:hAnsi="Times New Roman" w:eastAsia="仿宋_GB2312" w:cs="Times New Roman"/>
          <w:sz w:val="32"/>
          <w:szCs w:val="32"/>
          <w:highlight w:val="none"/>
          <w:lang w:eastAsia="zh-CN" w:bidi="zh-CN"/>
        </w:rPr>
        <w:t>2023年</w:t>
      </w:r>
      <w:r>
        <w:rPr>
          <w:rFonts w:hint="default"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eastAsia="zh-CN" w:bidi="zh-CN"/>
        </w:rPr>
        <w:t>月</w:t>
      </w:r>
      <w:r>
        <w:rPr>
          <w:rFonts w:hint="default" w:ascii="Times New Roman" w:hAnsi="Times New Roman" w:eastAsia="仿宋_GB2312" w:cs="Times New Roman"/>
          <w:sz w:val="32"/>
          <w:szCs w:val="32"/>
          <w:highlight w:val="none"/>
          <w:lang w:val="en-US" w:eastAsia="zh-CN" w:bidi="zh-CN"/>
        </w:rPr>
        <w:t>1</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日</w:t>
      </w:r>
      <w:r>
        <w:rPr>
          <w:rFonts w:hint="eastAsia" w:ascii="Times New Roman" w:hAnsi="Times New Roman" w:eastAsia="仿宋_GB2312" w:cs="Times New Roman"/>
          <w:sz w:val="32"/>
          <w:szCs w:val="32"/>
          <w:highlight w:val="none"/>
          <w:lang w:val="en-US" w:eastAsia="zh-CN" w:bidi="zh-CN"/>
        </w:rPr>
        <w:t>向被申请人寄出关于投诉举报“某公司”销售的蜂蜜和蒲公英根涉嫌无证生产和违反《中华人民共和国广告法》相关规定的信件，被申请人收到日期为2023年6月15日，因工作信件较多积压，在七个工作日内未通知陈某受理情况。后于2023年7月8日打电话告知陈某已经受理，7月19日以邮寄方式告知投诉举报调查结果。</w:t>
      </w:r>
    </w:p>
    <w:p w14:paraId="523D516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2023年6月</w:t>
      </w:r>
      <w:r>
        <w:rPr>
          <w:rFonts w:hint="eastAsia" w:ascii="Times New Roman" w:hAnsi="Times New Roman" w:eastAsia="仿宋_GB2312" w:cs="Times New Roman"/>
          <w:sz w:val="32"/>
          <w:szCs w:val="32"/>
          <w:highlight w:val="none"/>
          <w:lang w:val="en-US" w:eastAsia="zh-CN" w:bidi="zh-CN"/>
        </w:rPr>
        <w:t>13</w:t>
      </w:r>
      <w:r>
        <w:rPr>
          <w:rFonts w:hint="default" w:ascii="Times New Roman" w:hAnsi="Times New Roman" w:eastAsia="仿宋_GB2312" w:cs="Times New Roman"/>
          <w:sz w:val="32"/>
          <w:szCs w:val="32"/>
          <w:highlight w:val="none"/>
          <w:lang w:val="en-US" w:eastAsia="zh-CN" w:bidi="zh-CN"/>
        </w:rPr>
        <w:t>日，申请人扫码支付给</w:t>
      </w:r>
      <w:r>
        <w:rPr>
          <w:rFonts w:hint="eastAsia" w:ascii="Times New Roman" w:hAnsi="Times New Roman" w:eastAsia="仿宋_GB2312" w:cs="Times New Roman"/>
          <w:sz w:val="32"/>
          <w:szCs w:val="32"/>
          <w:highlight w:val="none"/>
          <w:lang w:val="en-US" w:eastAsia="zh-CN" w:bidi="zh-CN"/>
        </w:rPr>
        <w:t>被投诉举报人某公司70元</w:t>
      </w:r>
      <w:r>
        <w:rPr>
          <w:rFonts w:hint="default" w:ascii="Times New Roman" w:hAnsi="Times New Roman" w:eastAsia="仿宋_GB2312" w:cs="Times New Roman"/>
          <w:sz w:val="32"/>
          <w:szCs w:val="32"/>
          <w:highlight w:val="none"/>
          <w:lang w:val="en-US" w:eastAsia="zh-CN" w:bidi="zh-CN"/>
        </w:rPr>
        <w:t>。6月1</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日，申请人向被申请人邮寄投诉举报信，</w:t>
      </w:r>
      <w:r>
        <w:rPr>
          <w:rFonts w:hint="eastAsia" w:ascii="Times New Roman" w:hAnsi="Times New Roman" w:eastAsia="仿宋_GB2312" w:cs="Times New Roman"/>
          <w:sz w:val="32"/>
          <w:szCs w:val="32"/>
          <w:highlight w:val="none"/>
          <w:lang w:val="en-US" w:eastAsia="zh-CN" w:bidi="zh-CN"/>
        </w:rPr>
        <w:t>要求被投诉举报人某公司退还货款70元并赔偿1000元，并责令被投诉举报人停止违法行为。</w:t>
      </w:r>
    </w:p>
    <w:p w14:paraId="3A0589F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被申请人于2023年6月</w:t>
      </w:r>
      <w:r>
        <w:rPr>
          <w:rFonts w:hint="eastAsia" w:ascii="Times New Roman" w:hAnsi="Times New Roman" w:eastAsia="仿宋_GB2312" w:cs="Times New Roman"/>
          <w:sz w:val="32"/>
          <w:szCs w:val="32"/>
          <w:highlight w:val="none"/>
          <w:lang w:val="en-US" w:eastAsia="zh-CN" w:bidi="zh-CN"/>
        </w:rPr>
        <w:t>15</w:t>
      </w:r>
      <w:r>
        <w:rPr>
          <w:rFonts w:hint="default" w:ascii="Times New Roman" w:hAnsi="Times New Roman" w:eastAsia="仿宋_GB2312" w:cs="Times New Roman"/>
          <w:sz w:val="32"/>
          <w:szCs w:val="32"/>
          <w:highlight w:val="none"/>
          <w:lang w:val="en-US" w:eastAsia="zh-CN" w:bidi="zh-CN"/>
        </w:rPr>
        <w:t>日收到申请人邮寄的投诉举报信，</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w:t>
      </w:r>
      <w:r>
        <w:rPr>
          <w:rFonts w:hint="default" w:ascii="Times New Roman" w:hAnsi="Times New Roman" w:eastAsia="仿宋_GB2312" w:cs="Times New Roman"/>
          <w:sz w:val="32"/>
          <w:szCs w:val="32"/>
          <w:highlight w:val="none"/>
          <w:lang w:val="en-US" w:eastAsia="zh-CN" w:bidi="zh-CN"/>
        </w:rPr>
        <w:t>0日被申请人到被投诉举报人</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进行现场检查，经检查</w:t>
      </w:r>
      <w:r>
        <w:rPr>
          <w:rFonts w:hint="eastAsia" w:ascii="Times New Roman" w:hAnsi="Times New Roman" w:eastAsia="仿宋_GB2312" w:cs="Times New Roman"/>
          <w:sz w:val="32"/>
          <w:szCs w:val="32"/>
          <w:highlight w:val="none"/>
          <w:lang w:val="en-US" w:eastAsia="zh-CN" w:bidi="zh-CN"/>
        </w:rPr>
        <w:t>现场</w:t>
      </w:r>
      <w:r>
        <w:rPr>
          <w:rFonts w:hint="default" w:ascii="Times New Roman" w:hAnsi="Times New Roman" w:eastAsia="仿宋_GB2312" w:cs="Times New Roman"/>
          <w:sz w:val="32"/>
          <w:szCs w:val="32"/>
          <w:highlight w:val="none"/>
          <w:lang w:val="en-US" w:eastAsia="zh-CN" w:bidi="zh-CN"/>
        </w:rPr>
        <w:t>未发现</w:t>
      </w:r>
      <w:r>
        <w:rPr>
          <w:rFonts w:hint="eastAsia" w:ascii="Times New Roman" w:hAnsi="Times New Roman" w:eastAsia="仿宋_GB2312" w:cs="Times New Roman"/>
          <w:sz w:val="32"/>
          <w:szCs w:val="32"/>
          <w:highlight w:val="none"/>
          <w:lang w:val="en-US" w:eastAsia="zh-CN" w:bidi="zh-CN"/>
        </w:rPr>
        <w:t>申请人投诉举报的土蜂蜜和蒲公英根。</w:t>
      </w:r>
    </w:p>
    <w:p w14:paraId="186582C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color w:val="auto"/>
          <w:sz w:val="32"/>
          <w:szCs w:val="32"/>
          <w:highlight w:val="yellow"/>
          <w:lang w:val="en-US" w:eastAsia="zh-CN" w:bidi="zh-CN"/>
        </w:rPr>
      </w:pPr>
      <w:r>
        <w:rPr>
          <w:rFonts w:hint="default" w:ascii="Times New Roman" w:hAnsi="Times New Roman" w:eastAsia="仿宋_GB2312" w:cs="Times New Roman"/>
          <w:sz w:val="32"/>
          <w:szCs w:val="32"/>
          <w:highlight w:val="none"/>
          <w:lang w:val="en-US" w:eastAsia="zh-CN"/>
        </w:rPr>
        <w:t>2023年7月</w:t>
      </w:r>
      <w:r>
        <w:rPr>
          <w:rFonts w:hint="eastAsia" w:ascii="Times New Roman" w:hAnsi="Times New Roman" w:eastAsia="仿宋_GB2312" w:cs="Times New Roman"/>
          <w:sz w:val="32"/>
          <w:szCs w:val="32"/>
          <w:highlight w:val="none"/>
          <w:lang w:val="en-US" w:eastAsia="zh-CN"/>
        </w:rPr>
        <w:t>19</w:t>
      </w:r>
      <w:r>
        <w:rPr>
          <w:rFonts w:hint="default" w:ascii="Times New Roman" w:hAnsi="Times New Roman" w:eastAsia="仿宋_GB2312" w:cs="Times New Roman"/>
          <w:sz w:val="32"/>
          <w:szCs w:val="32"/>
          <w:highlight w:val="none"/>
          <w:lang w:val="en-US" w:eastAsia="zh-CN"/>
        </w:rPr>
        <w:t>日，</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bCs/>
          <w:color w:val="auto"/>
          <w:sz w:val="32"/>
          <w:szCs w:val="32"/>
          <w:highlight w:val="none"/>
          <w:lang w:val="en-US" w:eastAsia="zh-CN" w:bidi="zh-CN"/>
        </w:rPr>
        <w:t>向申请人邮寄</w:t>
      </w:r>
      <w:r>
        <w:rPr>
          <w:rFonts w:hint="default" w:ascii="Times New Roman" w:hAnsi="Times New Roman" w:eastAsia="仿宋_GB2312" w:cs="Times New Roman"/>
          <w:sz w:val="32"/>
          <w:szCs w:val="32"/>
          <w:highlight w:val="none"/>
          <w:lang w:val="en-US" w:eastAsia="zh-CN" w:bidi="zh-CN"/>
        </w:rPr>
        <w:t>《举报不予立案告知书》，告知申请人</w:t>
      </w:r>
      <w:r>
        <w:rPr>
          <w:rFonts w:hint="eastAsia" w:ascii="Times New Roman" w:hAnsi="Times New Roman" w:eastAsia="仿宋_GB2312" w:cs="Times New Roman"/>
          <w:sz w:val="32"/>
          <w:szCs w:val="32"/>
          <w:highlight w:val="none"/>
          <w:lang w:val="en-US" w:eastAsia="zh-CN" w:bidi="zh-CN"/>
        </w:rPr>
        <w:t>陈某因证据不足，</w:t>
      </w:r>
      <w:r>
        <w:rPr>
          <w:rFonts w:hint="default" w:ascii="Times New Roman" w:hAnsi="Times New Roman" w:eastAsia="仿宋_GB2312" w:cs="Times New Roman"/>
          <w:sz w:val="32"/>
          <w:szCs w:val="32"/>
          <w:highlight w:val="none"/>
          <w:lang w:val="en-US" w:eastAsia="zh-CN" w:bidi="zh-CN"/>
        </w:rPr>
        <w:t>被申请人对其举报</w:t>
      </w:r>
      <w:r>
        <w:rPr>
          <w:rFonts w:hint="eastAsia" w:ascii="Times New Roman" w:hAnsi="Times New Roman" w:eastAsia="仿宋_GB2312" w:cs="Times New Roman"/>
          <w:sz w:val="32"/>
          <w:szCs w:val="32"/>
          <w:highlight w:val="none"/>
          <w:lang w:val="en-US" w:eastAsia="zh-CN" w:bidi="zh-CN"/>
        </w:rPr>
        <w:t>不予立案</w:t>
      </w:r>
      <w:r>
        <w:rPr>
          <w:rFonts w:hint="default" w:ascii="Times New Roman" w:hAnsi="Times New Roman" w:eastAsia="仿宋_GB2312" w:cs="Times New Roman"/>
          <w:sz w:val="32"/>
          <w:szCs w:val="32"/>
          <w:highlight w:val="none"/>
          <w:lang w:val="en-US" w:eastAsia="zh-CN" w:bidi="zh-CN"/>
        </w:rPr>
        <w:t>。</w:t>
      </w:r>
    </w:p>
    <w:p w14:paraId="255455E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涉案商品照片4张</w:t>
      </w:r>
      <w:r>
        <w:rPr>
          <w:rFonts w:hint="default" w:ascii="Times New Roman" w:hAnsi="Times New Roman" w:eastAsia="仿宋_GB2312" w:cs="Times New Roman"/>
          <w:bCs/>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投诉举报信件邮件轨迹复印件；4.付款截图</w:t>
      </w:r>
      <w:r>
        <w:rPr>
          <w:rFonts w:hint="default" w:ascii="Times New Roman" w:hAnsi="Times New Roman" w:eastAsia="仿宋_GB2312" w:cs="Times New Roman"/>
          <w:bCs/>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5.被投诉举报人营业执照复印件、</w:t>
      </w:r>
      <w:r>
        <w:rPr>
          <w:rFonts w:hint="eastAsia" w:ascii="Times New Roman" w:hAnsi="Times New Roman" w:eastAsia="仿宋_GB2312" w:cs="Times New Roman"/>
          <w:sz w:val="32"/>
          <w:szCs w:val="32"/>
          <w:highlight w:val="none"/>
          <w:lang w:val="en-US" w:eastAsia="zh-CN" w:bidi="zh-CN"/>
        </w:rPr>
        <w:t>姚某</w:t>
      </w:r>
      <w:r>
        <w:rPr>
          <w:rFonts w:hint="default" w:ascii="Times New Roman" w:hAnsi="Times New Roman" w:eastAsia="仿宋_GB2312" w:cs="Times New Roman"/>
          <w:sz w:val="32"/>
          <w:szCs w:val="32"/>
          <w:highlight w:val="none"/>
          <w:lang w:val="en-US" w:eastAsia="zh-CN" w:bidi="zh-CN"/>
        </w:rPr>
        <w:t>身份证复印件；</w:t>
      </w:r>
      <w:r>
        <w:rPr>
          <w:rFonts w:hint="default" w:ascii="Times New Roman" w:hAnsi="Times New Roman" w:eastAsia="仿宋_GB2312" w:cs="Times New Roman"/>
          <w:bCs/>
          <w:sz w:val="32"/>
          <w:szCs w:val="32"/>
          <w:highlight w:val="none"/>
          <w:lang w:val="en-US" w:eastAsia="zh-CN" w:bidi="zh-CN"/>
        </w:rPr>
        <w:t>6.2023年</w:t>
      </w:r>
      <w:r>
        <w:rPr>
          <w:rFonts w:hint="eastAsia" w:ascii="Times New Roman" w:hAnsi="Times New Roman" w:eastAsia="仿宋_GB2312" w:cs="Times New Roman"/>
          <w:bCs/>
          <w:sz w:val="32"/>
          <w:szCs w:val="32"/>
          <w:highlight w:val="none"/>
          <w:lang w:val="en-US" w:eastAsia="zh-CN" w:bidi="zh-CN"/>
        </w:rPr>
        <w:t>7</w:t>
      </w:r>
      <w:r>
        <w:rPr>
          <w:rFonts w:hint="default" w:ascii="Times New Roman" w:hAnsi="Times New Roman" w:eastAsia="仿宋_GB2312" w:cs="Times New Roman"/>
          <w:bCs/>
          <w:sz w:val="32"/>
          <w:szCs w:val="32"/>
          <w:highlight w:val="none"/>
          <w:lang w:val="en-US" w:eastAsia="zh-CN" w:bidi="zh-CN"/>
        </w:rPr>
        <w:t>月</w:t>
      </w:r>
      <w:r>
        <w:rPr>
          <w:rFonts w:hint="eastAsia" w:ascii="Times New Roman" w:hAnsi="Times New Roman" w:eastAsia="仿宋_GB2312" w:cs="Times New Roman"/>
          <w:bCs/>
          <w:sz w:val="32"/>
          <w:szCs w:val="32"/>
          <w:highlight w:val="none"/>
          <w:lang w:val="en-US" w:eastAsia="zh-CN" w:bidi="zh-CN"/>
        </w:rPr>
        <w:t>1</w:t>
      </w:r>
      <w:r>
        <w:rPr>
          <w:rFonts w:hint="default" w:ascii="Times New Roman" w:hAnsi="Times New Roman" w:eastAsia="仿宋_GB2312" w:cs="Times New Roman"/>
          <w:bCs/>
          <w:sz w:val="32"/>
          <w:szCs w:val="32"/>
          <w:highlight w:val="none"/>
          <w:lang w:val="en-US" w:eastAsia="zh-CN" w:bidi="zh-CN"/>
        </w:rPr>
        <w:t>0日现场检查笔录</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.现场检查照片</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张；</w:t>
      </w:r>
      <w:r>
        <w:rPr>
          <w:rFonts w:hint="eastAsia" w:ascii="Times New Roman" w:hAnsi="Times New Roman"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lang w:val="en-US" w:eastAsia="zh-CN"/>
        </w:rPr>
        <w:t>.国内挂号信函收据</w:t>
      </w:r>
      <w:r>
        <w:rPr>
          <w:rFonts w:hint="eastAsia"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lang w:val="en-US" w:eastAsia="zh-CN"/>
        </w:rPr>
        <w:t>份；</w:t>
      </w:r>
      <w:r>
        <w:rPr>
          <w:rFonts w:hint="eastAsia" w:ascii="Times New Roman" w:hAnsi="Times New Roman"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bidi="zh-CN"/>
        </w:rPr>
        <w:t>举报不予立案告知书。</w:t>
      </w:r>
      <w:r>
        <w:rPr>
          <w:rFonts w:hint="default" w:ascii="Times New Roman" w:hAnsi="Times New Roman" w:eastAsia="仿宋_GB2312" w:cs="Times New Roman"/>
          <w:bCs/>
          <w:sz w:val="32"/>
          <w:szCs w:val="32"/>
          <w:highlight w:val="none"/>
          <w:lang w:eastAsia="zh-CN" w:bidi="zh-CN"/>
        </w:rPr>
        <w:t xml:space="preserve"> </w:t>
      </w:r>
    </w:p>
    <w:p w14:paraId="57733C0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投诉举报处理暂行办法》（国家市场监督管理总局令第61号，下称《投诉举报处理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法律、法规另有规定的，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法律、法规、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74A53270">
      <w:pPr>
        <w:pStyle w:val="2"/>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本案中，</w:t>
      </w:r>
      <w:r>
        <w:rPr>
          <w:rFonts w:hint="eastAsia" w:ascii="Times New Roman" w:hAnsi="Times New Roman" w:eastAsia="仿宋_GB2312" w:cs="Times New Roman"/>
          <w:color w:val="auto"/>
          <w:sz w:val="32"/>
          <w:szCs w:val="32"/>
          <w:highlight w:val="none"/>
          <w:lang w:val="en-US" w:eastAsia="zh-CN" w:bidi="zh-CN"/>
        </w:rPr>
        <w:t>被申请人称于2023年7月8日打电话告知申请人受理投诉，7月19日向申请人邮寄投诉、举报调查结果。但其7月19日邮寄的内容系《举报不予立案告知书》，而非对投诉的处理，现有证据无法证明被申请人依法履行了《投诉举报处理办法》规定的法定职权</w:t>
      </w:r>
      <w:r>
        <w:rPr>
          <w:rFonts w:hint="default" w:ascii="Times New Roman" w:hAnsi="Times New Roman" w:eastAsia="仿宋_GB2312" w:cs="Times New Roman"/>
          <w:color w:val="auto"/>
          <w:sz w:val="32"/>
          <w:szCs w:val="32"/>
          <w:highlight w:val="none"/>
          <w:lang w:eastAsia="zh-CN" w:bidi="zh-CN"/>
        </w:rPr>
        <w:t>。</w:t>
      </w:r>
    </w:p>
    <w:p w14:paraId="2C6110B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款第三项之规定，本机关决定如下：</w:t>
      </w:r>
    </w:p>
    <w:p w14:paraId="37CED53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一、确认</w:t>
      </w:r>
      <w:r>
        <w:rPr>
          <w:rFonts w:hint="default" w:ascii="Times New Roman" w:hAnsi="Times New Roman" w:eastAsia="仿宋_GB2312" w:cs="Times New Roman"/>
          <w:bCs/>
          <w:sz w:val="32"/>
          <w:szCs w:val="32"/>
          <w:highlight w:val="none"/>
          <w:lang w:val="en-US" w:eastAsia="zh-CN" w:bidi="zh-CN"/>
        </w:rPr>
        <w:t>被申请人洛阳市涧西区市场监督管理局对申请人</w:t>
      </w:r>
      <w:r>
        <w:rPr>
          <w:rFonts w:hint="eastAsia" w:ascii="Times New Roman" w:hAnsi="Times New Roman" w:eastAsia="仿宋_GB2312" w:cs="Times New Roman"/>
          <w:bCs/>
          <w:sz w:val="32"/>
          <w:szCs w:val="32"/>
          <w:highlight w:val="none"/>
          <w:lang w:val="en-US" w:eastAsia="zh-CN" w:bidi="zh-CN"/>
        </w:rPr>
        <w:t>陈某</w:t>
      </w:r>
      <w:r>
        <w:rPr>
          <w:rFonts w:hint="default" w:ascii="Times New Roman" w:hAnsi="Times New Roman" w:eastAsia="仿宋_GB2312" w:cs="Times New Roman"/>
          <w:bCs/>
          <w:sz w:val="32"/>
          <w:szCs w:val="32"/>
          <w:highlight w:val="none"/>
          <w:lang w:val="en-US" w:eastAsia="zh-CN" w:bidi="zh-CN"/>
        </w:rPr>
        <w:t>针对</w:t>
      </w:r>
      <w:r>
        <w:rPr>
          <w:rFonts w:hint="eastAsia" w:ascii="Times New Roman" w:hAnsi="Times New Roman" w:eastAsia="仿宋_GB2312" w:cs="Times New Roman"/>
          <w:bCs/>
          <w:sz w:val="32"/>
          <w:szCs w:val="32"/>
          <w:highlight w:val="none"/>
          <w:lang w:val="en-US" w:eastAsia="zh-CN" w:bidi="zh-CN"/>
        </w:rPr>
        <w:t>某公司的</w:t>
      </w:r>
      <w:r>
        <w:rPr>
          <w:rFonts w:hint="default" w:ascii="Times New Roman" w:hAnsi="Times New Roman" w:eastAsia="仿宋_GB2312" w:cs="Times New Roman"/>
          <w:bCs/>
          <w:sz w:val="32"/>
          <w:szCs w:val="32"/>
          <w:highlight w:val="none"/>
          <w:lang w:val="en-US" w:eastAsia="zh-CN" w:bidi="zh-CN"/>
        </w:rPr>
        <w:t>投诉处理</w:t>
      </w:r>
      <w:r>
        <w:rPr>
          <w:rFonts w:hint="eastAsia" w:ascii="Times New Roman" w:hAnsi="Times New Roman" w:eastAsia="仿宋_GB2312" w:cs="Times New Roman"/>
          <w:bCs/>
          <w:sz w:val="32"/>
          <w:szCs w:val="32"/>
          <w:highlight w:val="none"/>
          <w:lang w:val="en-US" w:eastAsia="zh-CN" w:bidi="zh-CN"/>
        </w:rPr>
        <w:t>违法；</w:t>
      </w:r>
    </w:p>
    <w:p w14:paraId="30F9E2F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二、责令被申请人</w:t>
      </w:r>
      <w:r>
        <w:rPr>
          <w:rFonts w:hint="default" w:ascii="Times New Roman" w:hAnsi="Times New Roman" w:eastAsia="仿宋_GB2312" w:cs="Times New Roman"/>
          <w:bCs/>
          <w:sz w:val="32"/>
          <w:szCs w:val="32"/>
          <w:highlight w:val="none"/>
          <w:lang w:val="en-US" w:eastAsia="zh-CN" w:bidi="zh-CN"/>
        </w:rPr>
        <w:t>洛阳市涧西区市场监督管理局</w:t>
      </w:r>
      <w:r>
        <w:rPr>
          <w:rFonts w:hint="eastAsia" w:ascii="Times New Roman" w:hAnsi="Times New Roman" w:eastAsia="仿宋_GB2312" w:cs="Times New Roman"/>
          <w:bCs/>
          <w:sz w:val="32"/>
          <w:szCs w:val="32"/>
          <w:highlight w:val="none"/>
          <w:lang w:val="en-US" w:eastAsia="zh-CN" w:bidi="zh-CN"/>
        </w:rPr>
        <w:t>在法定期限内对申请人陈某的投诉重新作出处理；</w:t>
      </w:r>
    </w:p>
    <w:p w14:paraId="3A118DD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二、驳回申请人</w:t>
      </w:r>
      <w:r>
        <w:rPr>
          <w:rFonts w:hint="eastAsia" w:ascii="Times New Roman" w:hAnsi="Times New Roman" w:eastAsia="仿宋_GB2312" w:cs="Times New Roman"/>
          <w:bCs/>
          <w:sz w:val="32"/>
          <w:szCs w:val="32"/>
          <w:highlight w:val="none"/>
          <w:lang w:val="en-US" w:eastAsia="zh-CN" w:bidi="zh-CN"/>
        </w:rPr>
        <w:t>陈某</w:t>
      </w:r>
      <w:r>
        <w:rPr>
          <w:rFonts w:hint="default" w:ascii="Times New Roman" w:hAnsi="Times New Roman" w:eastAsia="仿宋_GB2312" w:cs="Times New Roman"/>
          <w:bCs/>
          <w:sz w:val="32"/>
          <w:szCs w:val="32"/>
          <w:highlight w:val="none"/>
          <w:lang w:val="en-US" w:eastAsia="zh-CN" w:bidi="zh-CN"/>
        </w:rPr>
        <w:t>的其他行政复议</w:t>
      </w:r>
      <w:r>
        <w:rPr>
          <w:rFonts w:hint="eastAsia" w:ascii="Times New Roman" w:hAnsi="Times New Roman" w:eastAsia="仿宋_GB2312" w:cs="Times New Roman"/>
          <w:bCs/>
          <w:sz w:val="32"/>
          <w:szCs w:val="32"/>
          <w:highlight w:val="none"/>
          <w:lang w:val="en-US" w:eastAsia="zh-CN" w:bidi="zh-CN"/>
        </w:rPr>
        <w:t>请求</w:t>
      </w:r>
      <w:r>
        <w:rPr>
          <w:rFonts w:hint="default" w:ascii="Times New Roman" w:hAnsi="Times New Roman" w:eastAsia="仿宋_GB2312" w:cs="Times New Roman"/>
          <w:bCs/>
          <w:sz w:val="32"/>
          <w:szCs w:val="32"/>
          <w:highlight w:val="none"/>
          <w:lang w:val="en-US" w:eastAsia="zh-CN" w:bidi="zh-CN"/>
        </w:rPr>
        <w:t>。</w:t>
      </w:r>
    </w:p>
    <w:p w14:paraId="604A502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03452F2A">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8DEC2E5">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08916D2">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 xml:space="preserve">日     </w:t>
      </w:r>
    </w:p>
    <w:p w14:paraId="7CE76B4D">
      <w:pPr>
        <w:pStyle w:val="2"/>
        <w:keepNext w:val="0"/>
        <w:keepLines w:val="0"/>
        <w:pageBreakBefore w:val="0"/>
        <w:widowControl w:val="0"/>
        <w:tabs>
          <w:tab w:val="left" w:pos="7560"/>
        </w:tabs>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7AD02A">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79297FC6">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F0023A"/>
    <w:rsid w:val="022D4A97"/>
    <w:rsid w:val="04F20440"/>
    <w:rsid w:val="0FBF372E"/>
    <w:rsid w:val="13534FA7"/>
    <w:rsid w:val="15D83DEE"/>
    <w:rsid w:val="1D8B2A77"/>
    <w:rsid w:val="21E73C49"/>
    <w:rsid w:val="224558BA"/>
    <w:rsid w:val="23BC18AA"/>
    <w:rsid w:val="29ED522D"/>
    <w:rsid w:val="2ECA76AB"/>
    <w:rsid w:val="3BBBC973"/>
    <w:rsid w:val="57B63C8A"/>
    <w:rsid w:val="59A05772"/>
    <w:rsid w:val="5BE340D4"/>
    <w:rsid w:val="5EA519F2"/>
    <w:rsid w:val="5F2CAEFE"/>
    <w:rsid w:val="71EE3A1C"/>
    <w:rsid w:val="71F7460A"/>
    <w:rsid w:val="798E7D96"/>
    <w:rsid w:val="7C3C54E7"/>
    <w:rsid w:val="7D88198F"/>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2318</Words>
  <Characters>2424</Characters>
  <Lines>0</Lines>
  <Paragraphs>0</Paragraphs>
  <TotalTime>4</TotalTime>
  <ScaleCrop>false</ScaleCrop>
  <LinksUpToDate>false</LinksUpToDate>
  <CharactersWithSpaces>2526</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2023-09-08T04:06:00Z</cp:lastPrinted>
  <dcterms:modified xsi:type="dcterms:W3CDTF">2024-11-07T08:03:46Z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06994432A1428D9BC771CC640A0C3B9D</vt:lpwstr>
  </property>
</Properties>
</file>