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CE00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洛阳市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涧西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区城市管理局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行政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检查主体</w:t>
      </w:r>
      <w:bookmarkStart w:id="0" w:name="_GoBack"/>
      <w:bookmarkEnd w:id="0"/>
    </w:p>
    <w:p w14:paraId="2F024424">
      <w:pPr>
        <w:pStyle w:val="2"/>
        <w:rPr>
          <w:rFonts w:hint="eastAsia"/>
          <w:lang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5"/>
        <w:gridCol w:w="5748"/>
      </w:tblGrid>
      <w:tr w14:paraId="3A300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0" w:type="auto"/>
            <w:vAlign w:val="center"/>
          </w:tcPr>
          <w:p w14:paraId="6AA9BB3A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行政检查主体名称</w:t>
            </w:r>
          </w:p>
        </w:tc>
        <w:tc>
          <w:tcPr>
            <w:tcW w:w="5748" w:type="dxa"/>
            <w:vAlign w:val="center"/>
          </w:tcPr>
          <w:p w14:paraId="5B1D67F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洛阳市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涧西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区城市管理局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(城市综合执法局)</w:t>
            </w:r>
          </w:p>
        </w:tc>
      </w:tr>
      <w:tr w14:paraId="54918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0" w:type="auto"/>
            <w:vAlign w:val="center"/>
          </w:tcPr>
          <w:p w14:paraId="5E993D24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行政检查主体类别</w:t>
            </w:r>
          </w:p>
        </w:tc>
        <w:tc>
          <w:tcPr>
            <w:tcW w:w="5748" w:type="dxa"/>
            <w:vAlign w:val="center"/>
          </w:tcPr>
          <w:p w14:paraId="7F1014E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行政机关</w:t>
            </w:r>
          </w:p>
        </w:tc>
      </w:tr>
      <w:tr w14:paraId="04830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0" w:type="auto"/>
            <w:vAlign w:val="center"/>
          </w:tcPr>
          <w:p w14:paraId="0A9C0135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单位地址</w:t>
            </w:r>
          </w:p>
        </w:tc>
        <w:tc>
          <w:tcPr>
            <w:tcW w:w="5748" w:type="dxa"/>
            <w:vAlign w:val="center"/>
          </w:tcPr>
          <w:p w14:paraId="5615014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涧西区天津路85号办公楼</w:t>
            </w:r>
          </w:p>
        </w:tc>
      </w:tr>
      <w:tr w14:paraId="7B7C3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0" w:type="auto"/>
            <w:vAlign w:val="center"/>
          </w:tcPr>
          <w:p w14:paraId="462C94DD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邮政编码</w:t>
            </w:r>
          </w:p>
        </w:tc>
        <w:tc>
          <w:tcPr>
            <w:tcW w:w="5748" w:type="dxa"/>
            <w:vAlign w:val="center"/>
          </w:tcPr>
          <w:p w14:paraId="29FFE09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471000</w:t>
            </w:r>
          </w:p>
        </w:tc>
      </w:tr>
    </w:tbl>
    <w:p w14:paraId="60CB37C3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5890F91"/>
    <w:rsid w:val="346A66DE"/>
    <w:rsid w:val="4012322E"/>
    <w:rsid w:val="483F5F80"/>
    <w:rsid w:val="4EE4481F"/>
    <w:rsid w:val="5C07237A"/>
    <w:rsid w:val="5E032103"/>
    <w:rsid w:val="609D4A21"/>
    <w:rsid w:val="60E92BEA"/>
    <w:rsid w:val="6EA134CF"/>
    <w:rsid w:val="6F861CC0"/>
    <w:rsid w:val="793F1E0F"/>
    <w:rsid w:val="7DF1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81</Characters>
  <Lines>0</Lines>
  <Paragraphs>0</Paragraphs>
  <TotalTime>0</TotalTime>
  <ScaleCrop>false</ScaleCrop>
  <LinksUpToDate>false</LinksUpToDate>
  <CharactersWithSpaces>81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2025-07-31T02:13:00Z</dcterms:created>
  <dc:creator>Administrator</dc:creator>
  <cp:lastModifiedBy>宗美如</cp:lastModifiedBy>
  <dcterms:modified xsi:type="dcterms:W3CDTF">2025-11-10T09:53:58Z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02130FBD744A4E2DAE1E202F9EA1F6A5_11</vt:lpwstr>
  </property>
  <property fmtid="{D5CDD505-2E9C-101B-9397-08002B2CF9AE}" pid="4" name="KSOTemplateDocerSaveRecord">
    <vt:lpwstr>eyJoZGlkIjoiZTM1NzZmZjkyMTBkNTVkYWEzZWVkMzZmMmEyYmYzYmYiLCJ1c2VySWQiOiIxNDM5MTA5ODkzIn0=</vt:lpwstr>
  </property>
</Properties>
</file>