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632" w:rsidRPr="005E779A" w:rsidRDefault="003A1632" w:rsidP="003A1632">
      <w:pPr>
        <w:widowControl/>
        <w:spacing w:line="600" w:lineRule="atLeast"/>
        <w:jc w:val="center"/>
        <w:outlineLvl w:val="0"/>
        <w:rPr>
          <w:rFonts w:ascii="方正小标宋简体" w:eastAsia="方正小标宋简体" w:hAnsi="微软雅黑" w:cs="宋体"/>
          <w:color w:val="000000" w:themeColor="text1"/>
          <w:kern w:val="36"/>
          <w:sz w:val="44"/>
          <w:szCs w:val="44"/>
        </w:rPr>
      </w:pPr>
      <w:r w:rsidRPr="005E779A">
        <w:rPr>
          <w:rFonts w:ascii="方正小标宋简体" w:eastAsia="方正小标宋简体" w:hAnsi="微软雅黑" w:cs="宋体" w:hint="eastAsia"/>
          <w:color w:val="000000" w:themeColor="text1"/>
          <w:kern w:val="36"/>
          <w:sz w:val="44"/>
          <w:szCs w:val="44"/>
        </w:rPr>
        <w:t>涧西区医保手机二维码申领方式</w:t>
      </w:r>
    </w:p>
    <w:p w:rsidR="003A1632" w:rsidRDefault="003A1632" w:rsidP="00B5612A">
      <w:pPr>
        <w:pStyle w:val="a3"/>
        <w:spacing w:before="0" w:beforeAutospacing="0" w:after="0" w:afterAutospacing="0"/>
        <w:ind w:firstLine="480"/>
        <w:jc w:val="both"/>
        <w:rPr>
          <w:color w:val="555555"/>
          <w:sz w:val="23"/>
          <w:szCs w:val="23"/>
        </w:rPr>
      </w:pPr>
    </w:p>
    <w:p w:rsidR="003A1632" w:rsidRPr="005E779A" w:rsidRDefault="003A1632" w:rsidP="005E779A">
      <w:pPr>
        <w:pStyle w:val="a3"/>
        <w:adjustRightInd w:val="0"/>
        <w:spacing w:before="0" w:beforeAutospacing="0" w:after="0" w:afterAutospacing="0" w:line="590" w:lineRule="exact"/>
        <w:ind w:firstLineChars="200" w:firstLine="640"/>
        <w:jc w:val="both"/>
        <w:rPr>
          <w:rFonts w:ascii="仿宋_GB2312" w:eastAsia="仿宋_GB2312"/>
          <w:color w:val="555555"/>
          <w:sz w:val="32"/>
          <w:szCs w:val="32"/>
        </w:rPr>
      </w:pPr>
      <w:r w:rsidRPr="005E779A">
        <w:rPr>
          <w:rFonts w:ascii="仿宋_GB2312" w:eastAsia="仿宋_GB2312" w:hint="eastAsia"/>
          <w:color w:val="555555"/>
          <w:sz w:val="32"/>
          <w:szCs w:val="32"/>
        </w:rPr>
        <w:t>医保电子凭证由国家医疗保障局基于全国医保基础信息库统一签发，为参保人生成的医保身份识别凭证，是参保人线上办理医保业务、享受医保待遇的唯一标识。</w:t>
      </w:r>
    </w:p>
    <w:p w:rsidR="003A1632" w:rsidRPr="005E779A" w:rsidRDefault="003A1632" w:rsidP="005E779A">
      <w:pPr>
        <w:pStyle w:val="a3"/>
        <w:adjustRightInd w:val="0"/>
        <w:spacing w:before="0" w:beforeAutospacing="0" w:after="0" w:afterAutospacing="0" w:line="590" w:lineRule="exact"/>
        <w:ind w:firstLineChars="200" w:firstLine="640"/>
        <w:jc w:val="both"/>
        <w:rPr>
          <w:rFonts w:ascii="仿宋_GB2312" w:eastAsia="仿宋_GB2312"/>
          <w:color w:val="555555"/>
          <w:sz w:val="32"/>
          <w:szCs w:val="32"/>
        </w:rPr>
      </w:pP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医保电子凭证以动态二维码的方式展现，一人一码，全国通用。领取激活个人医保电子凭证，将免去就医购药需带卡的不便，真正实现“一码在手，医保无忧”。</w:t>
      </w:r>
    </w:p>
    <w:p w:rsidR="003A1632" w:rsidRPr="005E779A" w:rsidRDefault="000C5E9D" w:rsidP="005E779A">
      <w:pPr>
        <w:pStyle w:val="a3"/>
        <w:adjustRightInd w:val="0"/>
        <w:spacing w:before="0" w:beforeAutospacing="0" w:after="0" w:afterAutospacing="0" w:line="590" w:lineRule="exact"/>
        <w:ind w:firstLineChars="200" w:firstLine="640"/>
        <w:jc w:val="both"/>
        <w:rPr>
          <w:rFonts w:ascii="仿宋_GB2312" w:eastAsia="仿宋_GB2312"/>
          <w:color w:val="555555"/>
          <w:sz w:val="32"/>
          <w:szCs w:val="32"/>
        </w:rPr>
      </w:pPr>
      <w:r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今年</w:t>
      </w:r>
      <w:r w:rsidR="003A1632"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将开始全面实行医保手机二维码，请尽</w:t>
      </w:r>
      <w:r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快申领激活！激活医保电子凭证，将来看病就医不用带社保卡、</w:t>
      </w:r>
      <w:r w:rsidR="003A1632"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身份证，既方便又快捷，赶快点击激活吧，尽快给自己及家人进行医保电子凭证注册激活。领取激活渠道可通过国家医保APP</w:t>
      </w:r>
      <w:r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、河南医保微信公众号、</w:t>
      </w:r>
      <w:r w:rsidR="003A1632"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支付宝、各大银行APP等方式进行。</w:t>
      </w:r>
    </w:p>
    <w:p w:rsidR="003A1632" w:rsidRDefault="003A1632" w:rsidP="005E779A">
      <w:pPr>
        <w:pStyle w:val="a3"/>
        <w:adjustRightInd w:val="0"/>
        <w:spacing w:before="0" w:beforeAutospacing="0" w:after="0" w:afterAutospacing="0" w:line="590" w:lineRule="exact"/>
        <w:ind w:firstLineChars="200" w:firstLine="640"/>
        <w:jc w:val="both"/>
        <w:rPr>
          <w:color w:val="555555"/>
          <w:sz w:val="23"/>
          <w:szCs w:val="23"/>
        </w:rPr>
      </w:pP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微信注册激活步骤如下：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1.</w:t>
      </w: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识别二维码；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2.</w:t>
      </w: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激活并提现；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3.</w:t>
      </w: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激活医保电子凭证；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4.</w:t>
      </w: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选择参保地；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5.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去激活；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6.</w:t>
      </w:r>
      <w:r w:rsidRPr="005E779A">
        <w:rPr>
          <w:rFonts w:ascii="仿宋_GB2312" w:eastAsia="仿宋_GB2312" w:hint="eastAsia"/>
          <w:color w:val="555555"/>
          <w:sz w:val="32"/>
          <w:szCs w:val="32"/>
          <w:bdr w:val="none" w:sz="0" w:space="0" w:color="auto" w:frame="1"/>
        </w:rPr>
        <w:t>输入支付密码；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7.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授权激活；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8.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勾选同意，点击下一步；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9.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人脸识别；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10.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激活成功；</w:t>
      </w:r>
      <w:r w:rsidRPr="00CD5D85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11.</w:t>
      </w:r>
      <w:r w:rsidRPr="005E779A">
        <w:rPr>
          <w:rFonts w:ascii="仿宋_GB2312" w:eastAsia="仿宋_GB2312" w:hint="eastAsia"/>
          <w:color w:val="555555"/>
          <w:sz w:val="32"/>
          <w:szCs w:val="32"/>
        </w:rPr>
        <w:t>去医院就诊时打开使用</w:t>
      </w:r>
      <w:r>
        <w:rPr>
          <w:rFonts w:hint="eastAsia"/>
          <w:color w:val="555555"/>
          <w:sz w:val="23"/>
          <w:szCs w:val="23"/>
        </w:rPr>
        <w:t>。</w:t>
      </w:r>
      <w:r>
        <w:rPr>
          <w:rFonts w:hint="eastAsia"/>
          <w:color w:val="555555"/>
          <w:sz w:val="23"/>
          <w:szCs w:val="23"/>
          <w:bdr w:val="none" w:sz="0" w:space="0" w:color="auto" w:frame="1"/>
        </w:rPr>
        <w:t>    </w:t>
      </w:r>
    </w:p>
    <w:p w:rsidR="003A1632" w:rsidRDefault="003A1632" w:rsidP="0066686A">
      <w:pPr>
        <w:pStyle w:val="a3"/>
        <w:spacing w:before="0" w:beforeAutospacing="0" w:after="0" w:afterAutospacing="0" w:line="480" w:lineRule="atLeast"/>
        <w:jc w:val="center"/>
        <w:rPr>
          <w:color w:val="555555"/>
          <w:sz w:val="23"/>
          <w:szCs w:val="23"/>
        </w:rPr>
      </w:pPr>
      <w:r>
        <w:rPr>
          <w:noProof/>
          <w:color w:val="555555"/>
          <w:sz w:val="23"/>
          <w:szCs w:val="23"/>
        </w:rPr>
        <w:lastRenderedPageBreak/>
        <w:drawing>
          <wp:inline distT="0" distB="0" distL="0" distR="0">
            <wp:extent cx="3388837" cy="6088380"/>
            <wp:effectExtent l="19050" t="0" r="2063" b="0"/>
            <wp:docPr id="1" name="图片 1" descr="微信图片_20201221153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微信图片_202012211532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334" cy="610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C76" w:rsidRDefault="00885C76" w:rsidP="00B5612A"/>
    <w:p w:rsidR="00CD5D85" w:rsidRDefault="00CD5D85" w:rsidP="00B5612A"/>
    <w:p w:rsidR="00CD5D85" w:rsidRDefault="00CD5D85" w:rsidP="00B5612A"/>
    <w:p w:rsidR="00CD5D85" w:rsidRDefault="00CD5D85" w:rsidP="00B5612A"/>
    <w:p w:rsidR="00CD5D85" w:rsidRDefault="00CD5D85" w:rsidP="00B5612A"/>
    <w:p w:rsidR="00CD5D85" w:rsidRDefault="00CD5D85" w:rsidP="00B5612A"/>
    <w:p w:rsidR="00CD5D85" w:rsidRDefault="00CD5D85" w:rsidP="00B5612A"/>
    <w:p w:rsidR="00CD5D85" w:rsidRPr="00CD5D85" w:rsidRDefault="00CD5D85" w:rsidP="00B5612A">
      <w:pPr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                          </w:t>
      </w:r>
      <w:r w:rsidRPr="00CD5D85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CD5D85">
        <w:rPr>
          <w:rFonts w:ascii="仿宋_GB2312" w:eastAsia="仿宋_GB2312" w:hint="eastAsia"/>
          <w:sz w:val="32"/>
          <w:szCs w:val="32"/>
        </w:rPr>
        <w:t>涧西区社会保险中心</w:t>
      </w:r>
    </w:p>
    <w:p w:rsidR="00CD5D85" w:rsidRPr="00CD5D85" w:rsidRDefault="00CD5D85" w:rsidP="00B5612A">
      <w:pPr>
        <w:rPr>
          <w:rFonts w:ascii="仿宋_GB2312" w:eastAsia="仿宋_GB2312"/>
          <w:sz w:val="32"/>
          <w:szCs w:val="32"/>
        </w:rPr>
      </w:pPr>
      <w:r w:rsidRPr="00CD5D85">
        <w:rPr>
          <w:rFonts w:ascii="仿宋_GB2312" w:eastAsia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</w:t>
      </w:r>
      <w:r w:rsidRPr="00CD5D85">
        <w:rPr>
          <w:rFonts w:ascii="Times New Roman" w:eastAsia="仿宋_GB2312" w:hAnsi="Times New Roman" w:cs="Times New Roman"/>
          <w:sz w:val="32"/>
          <w:szCs w:val="32"/>
        </w:rPr>
        <w:t xml:space="preserve"> 2021</w:t>
      </w:r>
      <w:r w:rsidRPr="00CD5D85">
        <w:rPr>
          <w:rFonts w:ascii="仿宋_GB2312" w:eastAsia="仿宋_GB2312" w:hint="eastAsia"/>
          <w:sz w:val="32"/>
          <w:szCs w:val="32"/>
        </w:rPr>
        <w:t>年</w:t>
      </w:r>
      <w:r w:rsidRPr="00CD5D85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CD5D85">
        <w:rPr>
          <w:rFonts w:ascii="仿宋_GB2312" w:eastAsia="仿宋_GB2312" w:hint="eastAsia"/>
          <w:sz w:val="32"/>
          <w:szCs w:val="32"/>
        </w:rPr>
        <w:t>月</w:t>
      </w:r>
      <w:r w:rsidRPr="00CD5D85">
        <w:rPr>
          <w:rFonts w:ascii="Times New Roman" w:eastAsia="仿宋_GB2312" w:hAnsi="Times New Roman" w:cs="Times New Roman" w:hint="eastAsia"/>
          <w:sz w:val="32"/>
          <w:szCs w:val="32"/>
        </w:rPr>
        <w:t>25</w:t>
      </w:r>
      <w:r w:rsidRPr="00CD5D85">
        <w:rPr>
          <w:rFonts w:ascii="仿宋_GB2312" w:eastAsia="仿宋_GB2312" w:hint="eastAsia"/>
          <w:sz w:val="32"/>
          <w:szCs w:val="32"/>
        </w:rPr>
        <w:t>日</w:t>
      </w:r>
    </w:p>
    <w:sectPr w:rsidR="00CD5D85" w:rsidRPr="00CD5D85" w:rsidSect="005E779A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74F" w:rsidRDefault="0063074F" w:rsidP="00B5612A">
      <w:r>
        <w:separator/>
      </w:r>
    </w:p>
  </w:endnote>
  <w:endnote w:type="continuationSeparator" w:id="1">
    <w:p w:rsidR="0063074F" w:rsidRDefault="0063074F" w:rsidP="00B56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74F" w:rsidRDefault="0063074F" w:rsidP="00B5612A">
      <w:r>
        <w:separator/>
      </w:r>
    </w:p>
  </w:footnote>
  <w:footnote w:type="continuationSeparator" w:id="1">
    <w:p w:rsidR="0063074F" w:rsidRDefault="0063074F" w:rsidP="00B561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1632"/>
    <w:rsid w:val="000C5E9D"/>
    <w:rsid w:val="002C55B5"/>
    <w:rsid w:val="003A1632"/>
    <w:rsid w:val="005E779A"/>
    <w:rsid w:val="0063074F"/>
    <w:rsid w:val="0066686A"/>
    <w:rsid w:val="00885C76"/>
    <w:rsid w:val="009C106B"/>
    <w:rsid w:val="00B5612A"/>
    <w:rsid w:val="00CA3059"/>
    <w:rsid w:val="00CD5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C7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A163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A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163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A1632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0"/>
    <w:uiPriority w:val="99"/>
    <w:semiHidden/>
    <w:unhideWhenUsed/>
    <w:rsid w:val="00B56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5612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56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561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2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D7EAB-E013-4E64-B441-FA37A418C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2021-01-25T07:32:00Z</cp:lastPrinted>
  <dcterms:created xsi:type="dcterms:W3CDTF">2021-01-25T06:30:00Z</dcterms:created>
  <dcterms:modified xsi:type="dcterms:W3CDTF">2021-01-25T07:33:00Z</dcterms:modified>
</cp:coreProperties>
</file>