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1FC" w:rsidRDefault="000A76FA" w:rsidP="003751FC">
      <w:pPr>
        <w:spacing w:line="59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3751FC">
        <w:rPr>
          <w:rFonts w:ascii="Times New Roman" w:eastAsia="方正小标宋简体" w:hAnsi="Times New Roman" w:cs="Times New Roman" w:hint="eastAsia"/>
          <w:sz w:val="44"/>
          <w:szCs w:val="44"/>
        </w:rPr>
        <w:t>关于做好</w:t>
      </w:r>
      <w:r w:rsidRPr="003751FC">
        <w:rPr>
          <w:rFonts w:ascii="Times New Roman" w:eastAsia="方正小标宋简体" w:hAnsi="Times New Roman" w:cs="Times New Roman" w:hint="eastAsia"/>
          <w:sz w:val="44"/>
          <w:szCs w:val="44"/>
        </w:rPr>
        <w:t>2021</w:t>
      </w:r>
      <w:r w:rsidRPr="003751FC">
        <w:rPr>
          <w:rFonts w:ascii="Times New Roman" w:eastAsia="方正小标宋简体" w:hAnsi="Times New Roman" w:cs="Times New Roman" w:hint="eastAsia"/>
          <w:sz w:val="44"/>
          <w:szCs w:val="44"/>
        </w:rPr>
        <w:t>年社会保险有关缴费问题的</w:t>
      </w:r>
    </w:p>
    <w:p w:rsidR="003751FC" w:rsidRPr="003751FC" w:rsidRDefault="000A76FA" w:rsidP="003751FC">
      <w:pPr>
        <w:spacing w:line="59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3751FC">
        <w:rPr>
          <w:rFonts w:ascii="Times New Roman" w:eastAsia="方正小标宋简体" w:hAnsi="Times New Roman" w:cs="Times New Roman" w:hint="eastAsia"/>
          <w:sz w:val="44"/>
          <w:szCs w:val="44"/>
        </w:rPr>
        <w:t>通知</w:t>
      </w:r>
    </w:p>
    <w:p w:rsidR="001D1AC6" w:rsidRDefault="003751FC" w:rsidP="003751FC">
      <w:pPr>
        <w:jc w:val="center"/>
      </w:pPr>
      <w:r>
        <w:rPr>
          <w:rFonts w:ascii="楷体_GB2312" w:eastAsia="楷体_GB2312" w:hint="eastAsia"/>
          <w:noProof/>
          <w:sz w:val="32"/>
          <w:szCs w:val="32"/>
        </w:rPr>
        <w:drawing>
          <wp:inline distT="0" distB="0" distL="0" distR="0">
            <wp:extent cx="5059664" cy="3649980"/>
            <wp:effectExtent l="19050" t="0" r="7636" b="0"/>
            <wp:docPr id="2" name="图片 0" descr="211929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19299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8481" cy="364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059419" cy="3939540"/>
            <wp:effectExtent l="19050" t="0" r="7881" b="0"/>
            <wp:docPr id="3" name="图片 2" descr="211925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192519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9419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58481" cy="5725324"/>
            <wp:effectExtent l="19050" t="0" r="8819" b="0"/>
            <wp:docPr id="4" name="图片 3" descr="2119517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195174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8481" cy="572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1FC" w:rsidRDefault="003751FC" w:rsidP="003751FC">
      <w:pPr>
        <w:jc w:val="center"/>
      </w:pPr>
    </w:p>
    <w:p w:rsidR="003751FC" w:rsidRDefault="003751FC" w:rsidP="003751FC">
      <w:pPr>
        <w:jc w:val="center"/>
      </w:pPr>
    </w:p>
    <w:p w:rsidR="003751FC" w:rsidRDefault="003751FC" w:rsidP="003751FC">
      <w:pPr>
        <w:jc w:val="center"/>
        <w:rPr>
          <w:rFonts w:hint="eastAsia"/>
        </w:rPr>
      </w:pPr>
    </w:p>
    <w:p w:rsidR="00FD404E" w:rsidRDefault="00FD404E" w:rsidP="003751FC">
      <w:pPr>
        <w:jc w:val="center"/>
      </w:pPr>
    </w:p>
    <w:p w:rsidR="003751FC" w:rsidRDefault="00FD404E" w:rsidP="00FD404E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转自：</w:t>
      </w:r>
      <w:r w:rsidRPr="00FD404E">
        <w:rPr>
          <w:rFonts w:ascii="仿宋_GB2312" w:eastAsia="仿宋_GB2312" w:hint="eastAsia"/>
          <w:sz w:val="32"/>
          <w:szCs w:val="32"/>
        </w:rPr>
        <w:t>洛阳市社会保险中心办公室</w:t>
      </w:r>
    </w:p>
    <w:p w:rsidR="00FD404E" w:rsidRDefault="00FD404E" w:rsidP="00FD404E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FD404E" w:rsidRPr="00FD404E" w:rsidRDefault="00FD404E" w:rsidP="00FD404E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751FC" w:rsidRPr="00FB7605" w:rsidRDefault="003751FC" w:rsidP="00FD404E">
      <w:pPr>
        <w:spacing w:line="590" w:lineRule="exact"/>
        <w:ind w:firstLineChars="1750" w:firstLine="5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2021年3月8日</w:t>
      </w:r>
    </w:p>
    <w:p w:rsidR="003751FC" w:rsidRPr="003751FC" w:rsidRDefault="003751FC" w:rsidP="003751FC">
      <w:pPr>
        <w:jc w:val="center"/>
        <w:rPr>
          <w:rFonts w:ascii="仿宋_GB2312" w:eastAsia="仿宋_GB2312"/>
          <w:sz w:val="32"/>
          <w:szCs w:val="32"/>
        </w:rPr>
      </w:pPr>
    </w:p>
    <w:sectPr w:rsidR="003751FC" w:rsidRPr="003751FC" w:rsidSect="003751FC">
      <w:pgSz w:w="11906" w:h="16838"/>
      <w:pgMar w:top="1701" w:right="1531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A86" w:rsidRDefault="00A43A86" w:rsidP="00EE3F88">
      <w:r>
        <w:separator/>
      </w:r>
    </w:p>
  </w:endnote>
  <w:endnote w:type="continuationSeparator" w:id="0">
    <w:p w:rsidR="00A43A86" w:rsidRDefault="00A43A86" w:rsidP="00EE3F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A86" w:rsidRDefault="00A43A86" w:rsidP="00EE3F88">
      <w:r>
        <w:separator/>
      </w:r>
    </w:p>
  </w:footnote>
  <w:footnote w:type="continuationSeparator" w:id="0">
    <w:p w:rsidR="00A43A86" w:rsidRDefault="00A43A86" w:rsidP="00EE3F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76FA"/>
    <w:rsid w:val="000A76FA"/>
    <w:rsid w:val="001D1AC6"/>
    <w:rsid w:val="003751FC"/>
    <w:rsid w:val="00846089"/>
    <w:rsid w:val="00A43A86"/>
    <w:rsid w:val="00EE3F88"/>
    <w:rsid w:val="00FD4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AC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A76F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A76F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3751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751F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E3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E3F8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E3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E3F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78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2021-03-08T04:28:00Z</dcterms:created>
  <dcterms:modified xsi:type="dcterms:W3CDTF">2021-03-08T05:42:00Z</dcterms:modified>
</cp:coreProperties>
</file>