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79B1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right="0"/>
        <w:jc w:val="both"/>
        <w:rPr>
          <w:rStyle w:val="6"/>
          <w:rFonts w:hint="default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附件：</w:t>
      </w:r>
    </w:p>
    <w:p w14:paraId="11CAC87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20"/>
        <w:jc w:val="center"/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涧西区2025年第二季度开业补贴拨付明细表</w:t>
      </w:r>
    </w:p>
    <w:tbl>
      <w:tblPr>
        <w:tblStyle w:val="4"/>
        <w:tblW w:w="8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2436"/>
        <w:gridCol w:w="1739"/>
        <w:gridCol w:w="1740"/>
        <w:gridCol w:w="1740"/>
      </w:tblGrid>
      <w:tr w14:paraId="09442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042" w:type="dxa"/>
            <w:vAlign w:val="center"/>
          </w:tcPr>
          <w:p w14:paraId="22773904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436" w:type="dxa"/>
            <w:vAlign w:val="center"/>
          </w:tcPr>
          <w:p w14:paraId="45F40336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739" w:type="dxa"/>
            <w:vAlign w:val="center"/>
          </w:tcPr>
          <w:p w14:paraId="3BE33D51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740" w:type="dxa"/>
            <w:vAlign w:val="center"/>
          </w:tcPr>
          <w:p w14:paraId="661EA0FB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补贴标准</w:t>
            </w:r>
          </w:p>
          <w:p w14:paraId="42D7FEFD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（元）</w:t>
            </w:r>
          </w:p>
        </w:tc>
        <w:tc>
          <w:tcPr>
            <w:tcW w:w="1740" w:type="dxa"/>
            <w:vAlign w:val="center"/>
          </w:tcPr>
          <w:p w14:paraId="6E86CB1D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补贴金额</w:t>
            </w:r>
          </w:p>
          <w:p w14:paraId="10BB2475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（元）</w:t>
            </w:r>
          </w:p>
        </w:tc>
      </w:tr>
      <w:tr w14:paraId="0D8CA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042" w:type="dxa"/>
            <w:vAlign w:val="center"/>
          </w:tcPr>
          <w:p w14:paraId="0DBBF290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436" w:type="dxa"/>
            <w:vAlign w:val="center"/>
          </w:tcPr>
          <w:p w14:paraId="3906219D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lang w:val="en-US" w:eastAsia="zh-CN"/>
              </w:rPr>
              <w:t>洛阳泰立新材料科技有限公司</w:t>
            </w:r>
          </w:p>
        </w:tc>
        <w:tc>
          <w:tcPr>
            <w:tcW w:w="1739" w:type="dxa"/>
            <w:vAlign w:val="center"/>
          </w:tcPr>
          <w:p w14:paraId="29F9E079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杜鹏</w:t>
            </w:r>
          </w:p>
        </w:tc>
        <w:tc>
          <w:tcPr>
            <w:tcW w:w="1740" w:type="dxa"/>
            <w:vAlign w:val="center"/>
          </w:tcPr>
          <w:p w14:paraId="107513DE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5000</w:t>
            </w:r>
          </w:p>
        </w:tc>
        <w:tc>
          <w:tcPr>
            <w:tcW w:w="1740" w:type="dxa"/>
            <w:vAlign w:val="center"/>
          </w:tcPr>
          <w:p w14:paraId="12F57D00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5000</w:t>
            </w:r>
          </w:p>
        </w:tc>
      </w:tr>
      <w:tr w14:paraId="226E5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042" w:type="dxa"/>
            <w:vAlign w:val="center"/>
          </w:tcPr>
          <w:p w14:paraId="57000B90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436" w:type="dxa"/>
            <w:vAlign w:val="center"/>
          </w:tcPr>
          <w:p w14:paraId="2EEB2795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洛阳市涧西区亿焕美容美体店</w:t>
            </w:r>
          </w:p>
        </w:tc>
        <w:tc>
          <w:tcPr>
            <w:tcW w:w="1739" w:type="dxa"/>
            <w:vAlign w:val="center"/>
          </w:tcPr>
          <w:p w14:paraId="2E372307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王迪</w:t>
            </w:r>
            <w:bookmarkStart w:id="0" w:name="_GoBack"/>
            <w:bookmarkEnd w:id="0"/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辉</w:t>
            </w:r>
          </w:p>
        </w:tc>
        <w:tc>
          <w:tcPr>
            <w:tcW w:w="1740" w:type="dxa"/>
            <w:vAlign w:val="center"/>
          </w:tcPr>
          <w:p w14:paraId="73C79826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5000</w:t>
            </w:r>
          </w:p>
        </w:tc>
        <w:tc>
          <w:tcPr>
            <w:tcW w:w="1740" w:type="dxa"/>
            <w:vAlign w:val="center"/>
          </w:tcPr>
          <w:p w14:paraId="28776B53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5000</w:t>
            </w:r>
          </w:p>
        </w:tc>
      </w:tr>
      <w:tr w14:paraId="616FA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042" w:type="dxa"/>
            <w:vAlign w:val="center"/>
          </w:tcPr>
          <w:p w14:paraId="6039CD2E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436" w:type="dxa"/>
            <w:vAlign w:val="center"/>
          </w:tcPr>
          <w:p w14:paraId="2D263FD5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洛阳叁丰文化传媒有限公司</w:t>
            </w:r>
          </w:p>
        </w:tc>
        <w:tc>
          <w:tcPr>
            <w:tcW w:w="1739" w:type="dxa"/>
            <w:vAlign w:val="center"/>
          </w:tcPr>
          <w:p w14:paraId="36FDCA6E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张巧飞</w:t>
            </w:r>
          </w:p>
        </w:tc>
        <w:tc>
          <w:tcPr>
            <w:tcW w:w="1740" w:type="dxa"/>
            <w:vAlign w:val="center"/>
          </w:tcPr>
          <w:p w14:paraId="68F3ED0B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5000</w:t>
            </w:r>
          </w:p>
        </w:tc>
        <w:tc>
          <w:tcPr>
            <w:tcW w:w="1740" w:type="dxa"/>
            <w:vAlign w:val="center"/>
          </w:tcPr>
          <w:p w14:paraId="7762876D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5000</w:t>
            </w:r>
          </w:p>
        </w:tc>
      </w:tr>
      <w:tr w14:paraId="73CDA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042" w:type="dxa"/>
          </w:tcPr>
          <w:p w14:paraId="7BC05721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合计</w:t>
            </w:r>
          </w:p>
        </w:tc>
        <w:tc>
          <w:tcPr>
            <w:tcW w:w="2436" w:type="dxa"/>
          </w:tcPr>
          <w:p w14:paraId="6293C6B3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39" w:type="dxa"/>
          </w:tcPr>
          <w:p w14:paraId="71A1A5B4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40" w:type="dxa"/>
          </w:tcPr>
          <w:p w14:paraId="06C04FDB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40" w:type="dxa"/>
          </w:tcPr>
          <w:p w14:paraId="779BB1ED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15000</w:t>
            </w:r>
          </w:p>
        </w:tc>
      </w:tr>
    </w:tbl>
    <w:p w14:paraId="1A90159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20"/>
        <w:jc w:val="center"/>
        <w:rPr>
          <w:rStyle w:val="6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</w:p>
    <w:p w14:paraId="2ACC56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B65397"/>
    <w:rsid w:val="18362960"/>
    <w:rsid w:val="30B65397"/>
    <w:rsid w:val="379736E1"/>
    <w:rsid w:val="5DD76183"/>
    <w:rsid w:val="7242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129</Characters>
  <Lines>0</Lines>
  <Paragraphs>0</Paragraphs>
  <TotalTime>0</TotalTime>
  <ScaleCrop>false</ScaleCrop>
  <LinksUpToDate>false</LinksUpToDate>
  <CharactersWithSpaces>129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2025-03-05T07:49:00Z</dcterms:created>
  <dc:creator>王王对</dc:creator>
  <cp:lastModifiedBy>王王对</cp:lastModifiedBy>
  <dcterms:modified xsi:type="dcterms:W3CDTF">2025-07-14T08:58:30Z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AD79643E8E084331A4AF1212945EFF98_11</vt:lpwstr>
  </property>
  <property fmtid="{D5CDD505-2E9C-101B-9397-08002B2CF9AE}" pid="4" name="KSOTemplateDocerSaveRecord">
    <vt:lpwstr>eyJoZGlkIjoiOTIxYWQyNTQ0NWVlMTZjZDVjOTY0OTNmNDE5NTQ2MTMiLCJ1c2VySWQiOiIxMjE1Nzg3ODU0In0=</vt:lpwstr>
  </property>
</Properties>
</file>